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32" w:rsidRDefault="00881132" w:rsidP="00881132">
      <w:r>
        <w:t>MOHAMED MANSOOR ALI</w:t>
      </w:r>
    </w:p>
    <w:p w:rsidR="00881132" w:rsidRDefault="00881132" w:rsidP="00881132">
      <w:r>
        <w:t xml:space="preserve">Senior Civil Engineer | Earth Work • Infrastructure • Marine • Utilities • Buildings  </w:t>
      </w:r>
    </w:p>
    <w:p w:rsidR="00881132" w:rsidRDefault="00881132" w:rsidP="00881132">
      <w:r>
        <w:t xml:space="preserve">Saudi Arabia | +966 500490357 | mansoorelecs@gmail.com | </w:t>
      </w:r>
    </w:p>
    <w:p w:rsidR="00881132" w:rsidRDefault="00881132" w:rsidP="00881132">
      <w:r>
        <w:t>LinkedIn: linkedin.com/in/mohamed-mansoor-ali-akbar-ali-876020a7</w:t>
      </w:r>
    </w:p>
    <w:p w:rsidR="00881132" w:rsidRDefault="00881132" w:rsidP="00881132">
      <w:r/>
    </w:p>
    <w:p w:rsidR="00881132" w:rsidRDefault="00881132" w:rsidP="00881132">
      <w:r/>
    </w:p>
    <w:p w:rsidR="00881132" w:rsidRDefault="00881132" w:rsidP="00881132">
      <w:r/>
    </w:p>
    <w:p w:rsidR="00881132" w:rsidRDefault="00881132" w:rsidP="00E65F58">
      <w:pPr>
        <w:ind w:left="414"/>
      </w:pPr>
      <w:r>
        <w:t>✨   CAREER OBJECTIVE</w:t>
      </w:r>
    </w:p>
    <w:p w:rsidR="00881132" w:rsidRDefault="00881132" w:rsidP="00881132">
      <w:r>
        <w:t>TO OBTAIN A CHALLENGING AND REWARDING POSITION AS A SENIOR CIVIL ENGINEER, APPLYING OVER 10 YEARS OF DIVERSIFIED EXPERIENCE IN EARTHWORK, INFRASTRUCTURE, BUILDING, UTILITY &amp; MARINE CONSTRUCTION. SEEKING TO CONTRIBUTE TECHNICAL EXPERTISE, PROJECT LEADERSHIP, AND A SOLUTION-DRIVEN APPROACH TOWARD DELIVERING SAFE, QUALITY-DRIVEN, AND TIMELY ENGINEERING SOLUTIONS ALIGNED WITH ORGANIZATIONAL GOALS.</w:t>
      </w:r>
    </w:p>
    <w:p w:rsidR="00881132" w:rsidRDefault="00881132" w:rsidP="00881132">
      <w:r/>
    </w:p>
    <w:p w:rsidR="00881132" w:rsidRDefault="00881132" w:rsidP="00881132">
      <w:r/>
    </w:p>
    <w:p w:rsidR="00881132" w:rsidRDefault="00881132" w:rsidP="00881132">
      <w:r/>
    </w:p>
    <w:p w:rsidR="00881132" w:rsidRDefault="00881132" w:rsidP="00881132">
      <w:r>
        <w:t>🔢 KEY SKILLS &amp; EXPERTISE</w:t>
      </w:r>
    </w:p>
    <w:p w:rsidR="00881132" w:rsidRDefault="005F0617" w:rsidP="00881132">
      <w:r>
        <w:t>- PROJECT EXECUTION, SUPERVISION &amp; HANDING OVER</w:t>
      </w:r>
    </w:p>
    <w:p w:rsidR="00881132" w:rsidRDefault="00881132" w:rsidP="00881132">
      <w:r>
        <w:t xml:space="preserve">- Marine Construction Concrete Structures (Capping Beam, Wailer Beam &amp; Shift lift)    </w:t>
      </w:r>
    </w:p>
    <w:p w:rsidR="00881132" w:rsidRDefault="00881132" w:rsidP="00881132">
      <w:r>
        <w:t>- Pipeline Network Installation (HDPE, Ductile, PVC)</w:t>
      </w:r>
    </w:p>
    <w:p w:rsidR="00881132" w:rsidRDefault="00881132" w:rsidP="00881132">
      <w:r>
        <w:t>- Foundation Works (Piling, Dewatering, Mass Concrete)</w:t>
      </w:r>
    </w:p>
    <w:p w:rsidR="00881132" w:rsidRDefault="00881132" w:rsidP="00881132">
      <w:r>
        <w:t>- Building Construction (Industrial &amp; Utility)</w:t>
      </w:r>
    </w:p>
    <w:p w:rsidR="00881132" w:rsidRDefault="007D0CA0" w:rsidP="00881132">
      <w:r>
        <w:t>- QA/QC Coordination &amp; Method statements, RFIs, MIRs, Inspection plan, punch list</w:t>
      </w:r>
    </w:p>
    <w:p w:rsidR="00881132" w:rsidRDefault="00881132" w:rsidP="00881132">
      <w:r>
        <w:t>- Reinforced Concrete &amp; Steel Structures</w:t>
      </w:r>
    </w:p>
    <w:p w:rsidR="00881132" w:rsidRDefault="00881132" w:rsidP="00881132">
      <w:r>
        <w:t>- Architectural &amp; MEP Work Supervision</w:t>
      </w:r>
    </w:p>
    <w:p w:rsidR="00881132" w:rsidRDefault="00881132" w:rsidP="00881132">
      <w:r>
        <w:t>- Procurement &amp; Subcontractor Billing</w:t>
      </w:r>
    </w:p>
    <w:p w:rsidR="00881132" w:rsidRDefault="00881132" w:rsidP="00881132">
      <w:r>
        <w:t>- AutoCAD | Primavera | Aconex | MS Office</w:t>
      </w:r>
    </w:p>
    <w:p w:rsidR="00881132" w:rsidRDefault="00881132" w:rsidP="006F1125">
      <w:r/>
    </w:p>
    <w:p w:rsidR="00881132" w:rsidRDefault="00881132" w:rsidP="006F1125">
      <w:r/>
    </w:p>
    <w:p w:rsidR="00881132" w:rsidRDefault="00881132" w:rsidP="006F1125">
      <w:r/>
    </w:p>
    <w:p w:rsidR="00881132" w:rsidRDefault="00881132" w:rsidP="006F1125">
      <w:r/>
    </w:p>
    <w:p w:rsidR="006F1125" w:rsidRPr="001D624A" w:rsidRDefault="006F1125" w:rsidP="006F1125">
      <w:pPr>
        <w:rPr>
          <w:b/>
          <w:bCs/>
          <w:sz w:val="28"/>
          <w:szCs w:val="28"/>
          <w:u w:val="single"/>
        </w:rPr>
      </w:pPr>
      <w:r>
        <w:t>Design &amp; Build Oxagon Port</w:t>
      </w:r>
    </w:p>
    <w:p w:rsidR="006F1125" w:rsidRDefault="006F1125" w:rsidP="006F1125">
      <w:r>
        <w:t>NEOM, SAUDI ARABIA | [CLIENT – NEOM, CONSULTANT– JACOBS, COMPANY - MODERN BUILDING LEADERS/BESIX – JV]</w:t>
      </w:r>
    </w:p>
    <w:p w:rsidR="006F1125" w:rsidRDefault="006F1125" w:rsidP="006C7D45">
      <w:r>
        <w:t>DURATION: [02.MAY.2024] – PRESENT</w:t>
      </w:r>
    </w:p>
    <w:p w:rsidR="000E2EFB" w:rsidRPr="000E2EFB" w:rsidRDefault="006F1125" w:rsidP="000E2EFB">
      <w:pPr>
        <w:spacing w:before="100" w:beforeAutospacing="1" w:after="100" w:afterAutospacing="1" w:line="240" w:lineRule="auto"/>
        <w:rPr>
          <w:rFonts w:ascii="Times New Roman" w:eastAsia="Times New Roman" w:hAnsi="Times New Roman" w:cs="Times New Roman"/>
          <w:kern w:val="0"/>
          <w:sz w:val="24"/>
          <w:szCs w:val="24"/>
          <w14:ligatures w14:val="none"/>
        </w:rPr>
      </w:pPr>
      <w:r>
        <w:t>• WORKED AS A CIVIL SITE ENGINEER ON A COMPLEX MARINE INFRASTRUCTURE PROJECT, OVERSEEING DRY/WET EXCAVATION, INSTALLATION OF AZ &amp; HZ SHEET PILES, STEEL WAILER BEAMS, TIE RODS, CONCRETE CAPPING BEAMS, SUSPENDED PLATFORMS, AND UNDERWATER DEMOLITION OF EXISTING STRUCTURES (QUAY WALLS, SLIPWAYS, CAISSONS).</w:t>
      </w:r>
    </w:p>
    <w:p w:rsidR="000E2EFB" w:rsidRPr="000E2EFB" w:rsidRDefault="006F1125" w:rsidP="000E2EFB">
      <w:pPr>
        <w:spacing w:before="100" w:beforeAutospacing="1" w:after="100" w:afterAutospacing="1" w:line="240" w:lineRule="auto"/>
        <w:rPr>
          <w:rFonts w:ascii="Times New Roman" w:eastAsia="Times New Roman" w:hAnsi="Times New Roman" w:cs="Times New Roman"/>
          <w:kern w:val="0"/>
          <w:sz w:val="24"/>
          <w:szCs w:val="24"/>
          <w14:ligatures w14:val="none"/>
        </w:rPr>
      </w:pPr>
      <w:r>
        <w:t>• ASSISTED THE SUPERINTENDENT AND DEPUTY CONSTRUCTION MANAGER IN SUPERVISING ON-SITE WORKS IN COMPLIANCE WITH PROJECT SPECIFICATIONS, HSE POLICIES, AND ENVIRONMENTAL STANDARDS.</w:t>
      </w:r>
    </w:p>
    <w:p w:rsidR="000E2EFB" w:rsidRPr="000E2EFB" w:rsidRDefault="006F1125" w:rsidP="000E2EFB">
      <w:pPr>
        <w:spacing w:before="100" w:beforeAutospacing="1" w:after="100" w:afterAutospacing="1" w:line="240" w:lineRule="auto"/>
        <w:rPr>
          <w:rFonts w:ascii="Times New Roman" w:eastAsia="Times New Roman" w:hAnsi="Times New Roman" w:cs="Times New Roman"/>
          <w:kern w:val="0"/>
          <w:sz w:val="24"/>
          <w:szCs w:val="24"/>
          <w14:ligatures w14:val="none"/>
        </w:rPr>
      </w:pPr>
      <w:r>
        <w:t>• Took active part in technical coordination, following up with the designers and technical team for drawings, revisions, and approvals.</w:t>
      </w:r>
    </w:p>
    <w:p w:rsidR="000E2EFB" w:rsidRPr="000E2EFB" w:rsidRDefault="007C093C" w:rsidP="000E2EFB">
      <w:pPr>
        <w:spacing w:before="100" w:beforeAutospacing="1" w:after="100" w:afterAutospacing="1" w:line="240" w:lineRule="auto"/>
        <w:rPr>
          <w:rFonts w:ascii="Times New Roman" w:eastAsia="Times New Roman" w:hAnsi="Times New Roman" w:cs="Times New Roman"/>
          <w:kern w:val="0"/>
          <w:sz w:val="24"/>
          <w:szCs w:val="24"/>
          <w14:ligatures w14:val="none"/>
        </w:rPr>
      </w:pPr>
      <w:r>
        <w:t>• Involved in preparing construction schedules, sequencing of activities, and updating progress reports.</w:t>
      </w:r>
    </w:p>
    <w:p w:rsidR="000E2EFB" w:rsidRPr="000E2EFB" w:rsidRDefault="007C093C" w:rsidP="000E2EFB">
      <w:pPr>
        <w:spacing w:before="100" w:beforeAutospacing="1" w:after="100" w:afterAutospacing="1" w:line="240" w:lineRule="auto"/>
        <w:rPr>
          <w:rFonts w:ascii="Times New Roman" w:eastAsia="Times New Roman" w:hAnsi="Times New Roman" w:cs="Times New Roman"/>
          <w:kern w:val="0"/>
          <w:sz w:val="24"/>
          <w:szCs w:val="24"/>
          <w14:ligatures w14:val="none"/>
        </w:rPr>
      </w:pPr>
      <w:r>
        <w:t>• PARTICIPATED IN REGULAR COORDINATION MEETINGS WITH CONSULTANTS, PROJECT MANAGERS, AND JV PARTNERS TO ENSURE SMOOTH WORKFLOW AND RESOLVE DESIGN OR EXECUTION-RELATED ISSUES.</w:t>
      </w:r>
    </w:p>
    <w:p w:rsidR="00E75D5C" w:rsidRDefault="007C093C" w:rsidP="00C80CA8">
      <w:pPr>
        <w:spacing w:before="100" w:beforeAutospacing="1" w:after="100" w:afterAutospacing="1" w:line="240" w:lineRule="auto"/>
        <w:rPr>
          <w:rFonts w:ascii="Times New Roman" w:eastAsia="Times New Roman" w:hAnsi="Times New Roman" w:cs="Times New Roman"/>
          <w:kern w:val="0"/>
          <w:sz w:val="24"/>
          <w:szCs w:val="24"/>
          <w14:ligatures w14:val="none"/>
        </w:rPr>
      </w:pPr>
      <w:r>
        <w:t>• Engaged in problem solving at site, addressing technical discrepancies, unforeseen conditions, and work interface issues in real-time.</w:t>
      </w:r>
    </w:p>
    <w:p w:rsidR="00E6343C" w:rsidRPr="001D624A" w:rsidRDefault="00E6343C" w:rsidP="00E6343C">
      <w:pPr>
        <w:rPr>
          <w:b/>
          <w:bCs/>
          <w:sz w:val="28"/>
          <w:szCs w:val="28"/>
          <w:u w:val="single"/>
        </w:rPr>
      </w:pPr>
      <w:r>
        <w:t>Dareen East Beach Phase 2</w:t>
      </w:r>
    </w:p>
    <w:p w:rsidR="00E6343C" w:rsidRDefault="00E6343C" w:rsidP="00E6343C">
      <w:r>
        <w:t>JUBAIL, SAUDI ARABIA | [CLIENT – ROYAL COMMISSION FOR JUBAIL &amp; YANBU , CONSULTANT– BECHTEL, COMPANY – AL AYUNI INVESTMENT &amp; CONTRACTING COMPANY]</w:t>
      </w:r>
    </w:p>
    <w:p w:rsidR="00E6343C" w:rsidRDefault="00E6343C" w:rsidP="00E6343C">
      <w:r>
        <w:t>DURATION: [JULY.2023 – APRIL.2024]</w:t>
      </w:r>
    </w:p>
    <w:p w:rsidR="00E6343C" w:rsidRPr="00602FEF" w:rsidRDefault="0000549D" w:rsidP="00602FE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t>WORKED AS A QA/QC ENGINEER ON THE DAREEN EAST BEACH PHASE 2 PROJECT UNDER THE ROYAL COMMISSION FOR JUBAIL &amp; YANBU, WITH BECHTEL AS THE CONSULTANT. OVERSAW QUALITY ASSURANCE AND CONTROL FOR A WIDE RANGE OF LANDSCAPE, RECREATIONAL, AND UTILITY INFRASTRUCTURE WORKS, INCLUDING PUBLIC TOILETS, INTERLOCKS, CURBSTONES, PAVEMENTS, PLAYGROUNDS, AQUA PARK ELEMENTS, SEWAGE NETWORKS, LIFT STATIONS AND PRECAST DRAINAGE SYSTEMS.</w:t>
      </w:r>
    </w:p>
    <w:p w:rsidR="00B10F59" w:rsidRDefault="00E6343C" w:rsidP="00B10F59">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t>RESPONSIBILITIES INCLUDED PREPARING DAILY, WEEKLY, AND MONTHLY QA/QC REPORTS, REVIEWING AND COMMENTING ON TEST RESULTS, AND MAINTAINING INSPECTION LOGS AND QUALITY RECORDS. ACTIVELY CONDUCTED SITE INSPECTIONS, COORDINATED TOOLBOX TALKS, AND PREPARING METHOD STATEMENTS, INSPECTION PLANS, AND CHECKLISTS. RESOLVING SITE QUALITY ISSUES, CLOSING PUNCH LISTS, AND ENSURING COMPLIANCE WITH ROYAL COMMISSION AND BECHTEL STANDARDS THROUGHOUT ALL PHASES OF THE PROJECT. ASSISTED QA/QC MANAGER AND GUIDED THE EXECUTION TEAM.</w:t>
      </w:r>
    </w:p>
    <w:p w:rsidR="006C7D45" w:rsidRPr="001D624A" w:rsidRDefault="006C7D45" w:rsidP="00B10F59">
      <w:pPr>
        <w:spacing w:before="100" w:beforeAutospacing="1" w:after="100" w:afterAutospacing="1" w:line="240" w:lineRule="auto"/>
        <w:rPr>
          <w:rFonts w:ascii="Times New Roman" w:eastAsia="Times New Roman" w:hAnsi="Times New Roman" w:cs="Times New Roman"/>
          <w:b/>
          <w:bCs/>
          <w:sz w:val="28"/>
          <w:szCs w:val="28"/>
          <w:u w:val="single"/>
        </w:rPr>
      </w:pPr>
      <w:r>
        <w:t xml:space="preserve">Signaling &amp; Telecommunication Works </w:t>
      </w:r>
    </w:p>
    <w:p w:rsidR="006C7D45" w:rsidRDefault="006C7D45" w:rsidP="006C7D45">
      <w:r>
        <w:t>*JUBAIL, SAUDI ARABIA | [CLIENT – SAUDI ARABIAN RAILWAY, CONSULTANT – TYPSA, COMPANY -AYUNI &amp; THALES JV]</w:t>
      </w:r>
    </w:p>
    <w:p w:rsidR="002D50B4" w:rsidRDefault="006C7D45" w:rsidP="00635780">
      <w:r>
        <w:t>DURATION: [JUNE.2022] – [JUNE.2023]</w:t>
      </w:r>
    </w:p>
    <w:p w:rsidR="00B02DCC" w:rsidRPr="002D50B4" w:rsidRDefault="00B02DCC" w:rsidP="00BC1FCC">
      <w:pPr>
        <w:pStyle w:val="ListParagraph"/>
        <w:numPr>
          <w:ilvl w:val="0"/>
          <w:numId w:val="3"/>
        </w:numPr>
      </w:pPr>
      <w:r>
        <w:t>WORKED AS A PROJECT ENGINEER CIVIL - STRUCTURAL &amp; MEP  WORKS OVERSEEING COMPLETE CIVIL EXECUTION IN INFRASTRUCTURE, AND TELECOMMUNICATION PROJECTS, INCLUDING RAILWAY CONTROL BUILDING , TELECOM TOWERS, STEEL SHELTERS, FUEL TANKS, AND GENERATORS. OPERATED IN TECHNICALLY CHALLENGING CONDITIONS SUCH AS COASTAL ZONES AND LOW-BEARING SOILS, IMPLEMENTING GROUND IMPROVEMENT TECHNIQUES LIKE DEEP EXCAVATION, ROCK FILLING, AND WELL-POINT DEWATERING.</w:t>
      </w:r>
    </w:p>
    <w:p w:rsidR="00B02DCC" w:rsidRPr="00107CFC" w:rsidRDefault="00B02DCC" w:rsidP="00107CFC">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t>LED A MULTIDISCIPLINARY SITE TEAM INCLUDING JUNIOR ENGINEERS, QA/QC STAFF, AND SUPERVISORS. TOOK OWNERSHIP OF TECHNICAL COORDINATION, REVIEWING AND PREPARING DRAWINGS, AND FOLLOWING UP WITH DESIGNERS TO RESOLVE SITE-LEVEL CONFLICTS. SUPPORTED THE PROJECT MANAGER IN SCHEDULING, MATERIAL PLANNING, AND REVIEWING FIREFIGHTING AND UTILITY INTERFACE DOCUMENTS.</w:t>
      </w:r>
    </w:p>
    <w:p w:rsidR="00B02DCC" w:rsidRPr="00C80CA8" w:rsidRDefault="00B02DCC" w:rsidP="00C80CA8">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t>ATTENDED REGULAR COORDINATION MEETINGS WITH CONSULTANTS, AND JV PARTNERS, ENSURING ALIGNMENT ACROSS DESIGN, SAFETY, AND CONSTRUCTION DELIVERABLES. MAINTAINED CONTINUOUS COMMUNICATION WITH SUPPLIERS AND SUBCONTRACTORS, AND PLAYED A KEY ROLE IN ENSURING MATERIAL SUBMITTALS, INSPECTIONS, AND APPROVALS WERE PROCESSED WITHOUT DELAY.</w:t>
      </w:r>
    </w:p>
    <w:p w:rsidR="006C7D45" w:rsidRPr="00A67083" w:rsidRDefault="006C7D45" w:rsidP="006C7D45">
      <w:pPr>
        <w:rPr>
          <w:b/>
          <w:bCs/>
          <w:sz w:val="28"/>
          <w:szCs w:val="28"/>
          <w:u w:val="single"/>
        </w:rPr>
      </w:pPr>
      <w:r>
        <w:t>Infrastructure Package: Neom temporary roads (WO-5, 6, 7, 13)</w:t>
      </w:r>
    </w:p>
    <w:p w:rsidR="006C7D45" w:rsidRDefault="006C7D45" w:rsidP="006C7D45">
      <w:r>
        <w:t>NEOM, SAUDI ARABIA | [CLIENT –NEOM, CONSULTANTS – AECOM, BECHTEL, BUREAU VERITAS, COMPANY -AYUNI]</w:t>
      </w:r>
    </w:p>
    <w:p w:rsidR="006C7D45" w:rsidRDefault="006C7D45" w:rsidP="006C7D45">
      <w:r>
        <w:t>DURATION: [OCT.2021] – [MAY.2022]</w:t>
      </w:r>
    </w:p>
    <w:p w:rsidR="00B02DCC" w:rsidRPr="00107CFC" w:rsidRDefault="00B02DCC" w:rsidP="00107CFC">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t>PLAYED A KEY ROLE IN THE SUCCESSFUL DELIVERY OF MAJOR INFRASTRUCTURE WORKS, INCLUDING UNDERPASSES, BOX AND PIPE CULVERTS (WITH COMPLEX CELL CONFIGURATIONS AND SKEW ANGLES), WING WALLS, APRON SLABS, HEADWALLS, SLOPE PROTECTIONS, MANHOLES, AND MISCELLANEOUS ROAD-RELATED CIVIL WORKS.</w:t>
      </w:r>
    </w:p>
    <w:p w:rsidR="00B02DCC" w:rsidRPr="00107CFC" w:rsidRDefault="00B02DCC" w:rsidP="00107CFC">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t>Reviewed and corrected reinforcement drawings to align NEOM IFC drawings with MOT (Ministry of Transport) standards, ensuring accuracy and constructability. Provided technical guidance to surveyors, monitored subcontractor performance, and ensured timely material deliveries and readiness of works.</w:t>
      </w:r>
    </w:p>
    <w:p w:rsidR="00B02DCC" w:rsidRPr="00107CFC" w:rsidRDefault="00B02DCC" w:rsidP="00107CFC">
      <w:pPr>
        <w:pStyle w:val="ListParagraph"/>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t>REGULARLY PARTICIPATED IN COORDINATION MEETINGS WITH CONSULTANTS, PROJECT MANAGERS, AND SITE SUPERVISORS, AND PROACTIVELY ADDRESSED SITE ISSUES IN CONSULTATION WITH THE DESIGN TEAM. SUPERVISED INSTALLATION OF CRITICAL ELEMENTS SUCH AS NEW JERSEY BARRIERS (PRECAST &amp; CAST-IN-SITU), SIGN/FENCE FOUNDATIONS, CRASH CUSHIONS, AND STONE PITCHING, WHILE UPHOLDING SAFETY, QUALITY, AND SCHEDULE OBJECTIVES.</w:t>
      </w:r>
    </w:p>
    <w:p w:rsidR="00C708ED" w:rsidRDefault="00C708ED" w:rsidP="00B02DCC">
      <w:pPr>
        <w:spacing w:before="100" w:beforeAutospacing="1" w:after="100" w:afterAutospacing="1" w:line="240" w:lineRule="auto"/>
        <w:rPr>
          <w:rFonts w:ascii="Times New Roman" w:eastAsia="Times New Roman" w:hAnsi="Times New Roman" w:cs="Times New Roman"/>
          <w:kern w:val="0"/>
          <w:sz w:val="24"/>
          <w:szCs w:val="24"/>
          <w14:ligatures w14:val="none"/>
        </w:rPr>
      </w:pPr>
      <w:r/>
    </w:p>
    <w:p w:rsidR="00181750" w:rsidRPr="002D3C62" w:rsidRDefault="00181750" w:rsidP="00181750">
      <w:pPr>
        <w:rPr>
          <w:b/>
          <w:bCs/>
          <w:sz w:val="28"/>
          <w:szCs w:val="28"/>
          <w:u w:val="single"/>
        </w:rPr>
      </w:pPr>
      <w:r>
        <w:t>Construction of Underground Water Storage Tank &amp; Filling Station</w:t>
      </w:r>
    </w:p>
    <w:p w:rsidR="00181750" w:rsidRDefault="00181750" w:rsidP="00055F77">
      <w:r>
        <w:t>TATHLEETH, SAUDI ARABIA | [CLIENT –MWE&amp;A, CONSULTANTS – KHATIB &amp; ALAMI, COMPANY -AYUNI]</w:t>
      </w:r>
    </w:p>
    <w:p w:rsidR="00181750" w:rsidRDefault="00181750" w:rsidP="00181750">
      <w:r>
        <w:t>DURATION: [FEB.2018] – [SEP.2021]</w:t>
      </w:r>
    </w:p>
    <w:p w:rsidR="00C708ED" w:rsidRPr="00107CFC" w:rsidRDefault="0077026B" w:rsidP="00107CFC">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t>PROJECT ENGINEER CIVIL - STRUCTURAL &amp; MEP WORKS .HELD FULL RESPONSIBILITY FOR ENGINEERING AND EXECUTION ACTIVITIES IN A MAJOR WATER INFRASTRUCTURE AND UTILITY PROJECT, COVERING BUILDINGS, PIPELINES, MECHANICAL SYSTEMS, AND CIVIL STRUCTURES. OVERSAW THE CONSTRUCTION OF A 50,000-M³ UNDERGROUND WATER TANK, 30-METER-HIGH ELEVATED TANK, MULTIPLE OPERATIONAL BUILDINGS, AND A 1,000-METER COMPOUND WALL.</w:t>
      </w:r>
    </w:p>
    <w:p w:rsidR="00C708ED" w:rsidRPr="00107CFC" w:rsidRDefault="00C708ED" w:rsidP="00107CFC">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t>LED THE PREPARATION OF SHOP DRAWINGS IN ACCORDANCE WITH TENDER SPECIFICATIONS AND IFC DOCUMENTATION. MANAGED MATERIAL SUBMITTALS, VENDOR FOLLOW-UPS, AND COORDINATED APPROVALS WITH CONSULTANTS. DEVELOPED AND MAINTAINED THE CONSTRUCTION SCHEDULE, ALIGNING CRITICAL PATH ACTIVITIES WITH FIELD PROGRESS AND RESOURCE PLANNING.</w:t>
      </w:r>
    </w:p>
    <w:p w:rsidR="00C708ED" w:rsidRPr="00107CFC" w:rsidRDefault="00C708ED" w:rsidP="00107CFC">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t>Supervised the operation of the steel fabrication yard and on-site concrete batching plant, ensuring timely production and delivery of materials for structural works. Actively monitored the execution of both civil and mechanical scopes, including piping, ducting, pump installations, and thrust blocks.</w:t>
      </w:r>
    </w:p>
    <w:p w:rsidR="00C708ED" w:rsidRPr="00107CFC" w:rsidRDefault="00C708ED" w:rsidP="00107CFC">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t>WORKED CLOSELY WITH THE CONSTRUCTION AND PROJECT MANAGER IN ADDRESSING SITE-LEVEL TECHNICAL ISSUES, RESOLVING DISCREPANCIES BETWEEN DESIGN AND EXECUTION, AND ENSURING COMPLIANCE WITH SAFETY AND QUALITY STANDARDS. ATTENDED REGULAR PROGRESS AND COORDINATION MEETINGS WITH CONSULTANTS, AND SUBCONTRACTORS, ENSURING SEAMLESS WORKFLOW ACROSS DISCIPLINES.</w:t>
      </w:r>
    </w:p>
    <w:p w:rsidR="00BB204C" w:rsidRDefault="00BB204C" w:rsidP="00C708ED">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p>
    <w:p w:rsidR="00107CFC" w:rsidRPr="00F00CD6" w:rsidRDefault="00107CFC" w:rsidP="00107CFC">
      <w:pPr>
        <w:rPr>
          <w:b/>
          <w:bCs/>
          <w:sz w:val="28"/>
          <w:szCs w:val="28"/>
          <w:u w:val="single"/>
        </w:rPr>
      </w:pPr>
      <w:r>
        <w:t>Waadi Al Shammal Combines Cycle Power Plant</w:t>
      </w:r>
    </w:p>
    <w:p w:rsidR="00107CFC" w:rsidRDefault="00107CFC" w:rsidP="00107CFC">
      <w:r>
        <w:t>TURAIF, SAUDI ARABIA | [CLIENT –SAUDI ELECTRICITY COMPANY (SEC), CONSULTANTS – ESB INTERNATIONAL, COMPANY –AL AYUNI]</w:t>
      </w:r>
    </w:p>
    <w:p w:rsidR="00107CFC" w:rsidRDefault="00107CFC" w:rsidP="00107CFC">
      <w:r>
        <w:t>DURATION: [FEB.2017] – [JAN.2018]</w:t>
      </w:r>
    </w:p>
    <w:p w:rsidR="00BA4D9D" w:rsidRPr="00BA4D9D" w:rsidRDefault="00BB204C" w:rsidP="00BA4D9D">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t>SERVED AS A CIVIL SITE ENGINEER RESPONSIBLE FOR EXECUTING AND SUPERVISING MAJOR CIVIL INFRASTRUCTURE WORKS WITHIN A HIGH-SECURITY, LIVE POWER PLANT ENVIRONMENT. MANAGED CONSTRUCTION OF HV CABLE TRENCHES, HDPE WATER PIPELINES, VALVE CHAMBERS, DUCT BANKS, AND RELATED CIVIL STRUCTURES ACROSS A 13 KM UTILITY CORRIDOR. COORDINATED CLOSELY WITH CONSULTANTS FOR RFI APPROVALS, SITE INSPECTIONS, AND COMPLIANCE WITH SEC (SAUDI ELECTRICITY COMPANY) STANDARDS.</w:t>
      </w:r>
    </w:p>
    <w:p w:rsidR="00BB204C" w:rsidRPr="00BA4D9D" w:rsidRDefault="00BB204C" w:rsidP="00BA4D9D">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t>Prepared and obtained daily work permits and safety clearances required for operations inside live substations. Oversaw excavation, formwork, waterproofing, concreting, pipe installation, and final inspection testing, including pressure testing. Took charge of preparing Bar Bending Schedules (BBS) and documentation for valve chambers, manholes, and pipe encasements. Additionally, handled work force allocation, managed rental equipment billing, and coordinated with site teams to ensure schedule adherence and HSE compliance.</w:t>
      </w:r>
    </w:p>
    <w:p w:rsidR="00BB204C" w:rsidRDefault="00BB204C" w:rsidP="00C708ED">
      <w:pPr>
        <w:spacing w:before="100" w:beforeAutospacing="1" w:after="100" w:afterAutospacing="1" w:line="240" w:lineRule="auto"/>
        <w:rPr>
          <w:rFonts w:ascii="Times New Roman" w:eastAsia="Times New Roman" w:hAnsi="Times New Roman" w:cs="Times New Roman"/>
          <w:kern w:val="0"/>
          <w:sz w:val="28"/>
          <w:szCs w:val="28"/>
          <w14:ligatures w14:val="none"/>
        </w:rPr>
      </w:pPr>
      <w:r/>
    </w:p>
    <w:p w:rsidR="006928D1" w:rsidRPr="00D41FD0" w:rsidRDefault="006928D1" w:rsidP="006928D1">
      <w:pPr>
        <w:rPr>
          <w:b/>
          <w:bCs/>
          <w:sz w:val="28"/>
          <w:szCs w:val="28"/>
          <w:u w:val="single"/>
        </w:rPr>
      </w:pPr>
      <w:r>
        <w:t>Water Transmission Pipeline from Abha to Rabeaa</w:t>
      </w:r>
    </w:p>
    <w:p w:rsidR="006928D1" w:rsidRDefault="006928D1" w:rsidP="006928D1">
      <w:r>
        <w:t>ABHA, SAUDI ARABIA | [CLIENT – MINISTRY OF WATER, ENVIRONMENT &amp; AGRICULTURE, CONSULTANTS – KHATIB &amp; ALAMI, COMPANY –AL AYUNI]</w:t>
      </w:r>
    </w:p>
    <w:p w:rsidR="006928D1" w:rsidRDefault="006928D1" w:rsidP="006928D1">
      <w:r>
        <w:t>DURATION: [FEB.2016] – [JAN.2017]</w:t>
      </w:r>
    </w:p>
    <w:p w:rsidR="00BB204C" w:rsidRPr="003228A7" w:rsidRDefault="00BB204C" w:rsidP="003228A7">
      <w:pPr>
        <w:pStyle w:val="ListParagraph"/>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t xml:space="preserve"> Civil Engineer overseeing the construction of a critical 18 km ductile iron water transmission pipeline traversing steep mountain terrain and ravines (Wadi). Scope included pipe laying, breaker tanks, micro-tunneling, pipe encasements under flowing water and road crossings, and construction of valve chambers, thrust blocks, and key utility buildings such as the pump station, generator house, and SEC transformer building.</w:t>
      </w:r>
    </w:p>
    <w:p w:rsidR="00BB204C" w:rsidRPr="003228A7" w:rsidRDefault="00BB204C" w:rsidP="003228A7">
      <w:pPr>
        <w:pStyle w:val="ListParagraph"/>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t>SUPERVISED DAILY SITE CIVIL WORKS, INCLUDING EXCAVATION, BACKFILLING, FORMWORK, WATERPROOFING, CONCRETING, PIPE BEDDING, PRESSURE TESTING, AND INSTALLATION OF PLASTIC STEPS IN CHAMBERS. MANAGED BAR BENDING SCHEDULES (BBS) FOR BUILDINGS, ENCASEMENTS, AND MANHOLES. PREPARED AND SUBMITTED RFIS, DAILY WORK PROGRESS, AND MONTHLY REPORTS TO THE CONSULTANT (KHATIB &amp; ALAMI). COORDINATED BILLING AND DOCUMENTATION FOR RENTAL WORK FORCE, EQUIPMENT, AND OPERATORS, ENSURING COST TRACKING AND RESOURCE EFFICIENCY.</w:t>
      </w:r>
    </w:p>
    <w:p w:rsidR="00077A46" w:rsidRDefault="00077A46" w:rsidP="00077A46">
      <w:pPr>
        <w:rPr>
          <w:rFonts w:ascii="Times New Roman" w:eastAsia="Times New Roman" w:hAnsi="Times New Roman" w:cs="Times New Roman"/>
          <w:b/>
          <w:bCs/>
          <w:kern w:val="0"/>
          <w:sz w:val="28"/>
          <w:szCs w:val="28"/>
          <w14:ligatures w14:val="none"/>
        </w:rPr>
      </w:pPr>
      <w:r/>
    </w:p>
    <w:p w:rsidR="00077A46" w:rsidRPr="003A7224" w:rsidRDefault="00077A46" w:rsidP="00077A46">
      <w:pPr>
        <w:rPr>
          <w:b/>
          <w:bCs/>
          <w:sz w:val="28"/>
          <w:szCs w:val="28"/>
          <w:u w:val="single"/>
        </w:rPr>
      </w:pPr>
      <w:r>
        <w:t>JIZAN UNIVERSITY PROJECTS, COLLEGE OF NURSING &amp; ALLIED HEALTH SCIENCE</w:t>
      </w:r>
    </w:p>
    <w:p w:rsidR="00077A46" w:rsidRPr="00AF753B" w:rsidRDefault="00077A46" w:rsidP="00077A46">
      <w:r>
        <w:t>*SAUDI ARABIA | [CLIENT – MINISTRY OF HIGHER EDUCATION, CONSULTANTS –ZUHAIR FAYEZ</w:t>
      </w:r>
    </w:p>
    <w:p w:rsidR="00077A46" w:rsidRDefault="00077A46" w:rsidP="00077A46">
      <w:r>
        <w:t>, COMPANY –AL AYUNI]</w:t>
      </w:r>
    </w:p>
    <w:p w:rsidR="007B76A7" w:rsidRPr="007078F1" w:rsidRDefault="00077A46" w:rsidP="007078F1">
      <w:r>
        <w:t>DURATION: [FEB.2015] – [JAN.2016]</w:t>
      </w:r>
    </w:p>
    <w:p w:rsidR="003D5639" w:rsidRDefault="003F3AD2" w:rsidP="003D5639">
      <w:pPr>
        <w:pStyle w:val="ListParagraph"/>
        <w:numPr>
          <w:ilvl w:val="0"/>
          <w:numId w:val="7"/>
        </w:numPr>
      </w:pPr>
      <w:r>
        <w:t>SERVED AS A CIVIL ENGINEER RESPONSIBLE FOR EXECUTING STRUCTURAL WORKS ACROSS 3 OF 6 MAJOR ZONES IN A MULTI-STOREY FACILITY PROJECT.</w:t>
      </w:r>
    </w:p>
    <w:p w:rsidR="003D5639" w:rsidRDefault="003F3AD2" w:rsidP="003D5639">
      <w:pPr>
        <w:pStyle w:val="ListParagraph"/>
        <w:numPr>
          <w:ilvl w:val="0"/>
          <w:numId w:val="7"/>
        </w:numPr>
      </w:pPr>
      <w:r>
        <w:t xml:space="preserve">Interpreted and explained structural drawings to site teams, raised and tracked RFIs, and ensured smooth coordination with QA/QC for timely approvals. </w:t>
      </w:r>
    </w:p>
    <w:p w:rsidR="003F3AD2" w:rsidRDefault="003F3AD2" w:rsidP="003D5639">
      <w:pPr>
        <w:pStyle w:val="ListParagraph"/>
        <w:numPr>
          <w:ilvl w:val="0"/>
          <w:numId w:val="7"/>
        </w:numPr>
      </w:pPr>
      <w:r>
        <w:t>Managed material and equipment planning to maintain steady progress, supervised bar bending and mass concrete operations, and enforced construction quality standards including temperature control and compaction during heavy concrete pours.</w:t>
      </w:r>
    </w:p>
    <w:p w:rsidR="00C708ED" w:rsidRPr="00B02DCC" w:rsidRDefault="00C708ED" w:rsidP="00B02DCC">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p>
    <w:p w:rsidR="00B02DCC" w:rsidRPr="00B02DCC" w:rsidRDefault="00B02DCC" w:rsidP="00B02DCC">
      <w:pPr>
        <w:spacing w:before="100" w:beforeAutospacing="1" w:after="100" w:afterAutospacing="1" w:line="240" w:lineRule="auto"/>
        <w:rPr>
          <w:rFonts w:ascii="Times New Roman" w:eastAsia="Times New Roman" w:hAnsi="Times New Roman" w:cs="Times New Roman"/>
          <w:kern w:val="0"/>
          <w:sz w:val="24"/>
          <w:szCs w:val="24"/>
          <w14:ligatures w14:val="none"/>
        </w:rPr>
      </w:pPr>
      <w:r/>
    </w:p>
    <w:p w:rsidR="000E2EFB" w:rsidRDefault="000E2EFB" w:rsidP="000E2EFB">
      <w:pPr>
        <w:spacing w:before="100" w:beforeAutospacing="1" w:after="100" w:afterAutospacing="1" w:line="240" w:lineRule="auto"/>
        <w:rPr>
          <w:rFonts w:ascii="Times New Roman" w:eastAsia="Times New Roman" w:hAnsi="Times New Roman" w:cs="Times New Roman"/>
          <w:kern w:val="0"/>
          <w:sz w:val="24"/>
          <w:szCs w:val="24"/>
          <w14:ligatures w14:val="none"/>
        </w:rPr>
      </w:pPr>
      <w:r/>
    </w:p>
    <w:p w:rsidR="000E2EFB" w:rsidRPr="000E2EFB" w:rsidRDefault="000E2EFB" w:rsidP="000E2EFB">
      <w:pPr>
        <w:spacing w:before="100" w:beforeAutospacing="1" w:after="100" w:afterAutospacing="1" w:line="240" w:lineRule="auto"/>
        <w:rPr>
          <w:rFonts w:ascii="Times New Roman" w:eastAsia="Times New Roman" w:hAnsi="Times New Roman" w:cs="Times New Roman"/>
          <w:kern w:val="0"/>
          <w:sz w:val="24"/>
          <w:szCs w:val="24"/>
          <w14:ligatures w14:val="none"/>
        </w:rPr>
      </w:pPr>
      <w:r/>
    </w:p>
    <w:p w:rsidR="00F10725" w:rsidRDefault="00F10725" w:rsidP="00F10725">
      <w:r>
        <w:t>🎓 EDUCATION</w:t>
      </w:r>
    </w:p>
    <w:p w:rsidR="00F10725" w:rsidRDefault="00F10725" w:rsidP="00F10725">
      <w:r>
        <w:t xml:space="preserve">Bachelor of Engineering (B.E.) in Civil Engineering  </w:t>
      </w:r>
    </w:p>
    <w:p w:rsidR="00F10725" w:rsidRDefault="00F10725" w:rsidP="00F10725">
      <w:r>
        <w:t xml:space="preserve">[St. Mother Theresa Engineering College], Tamil Nadu, India  </w:t>
      </w:r>
    </w:p>
    <w:p w:rsidR="00F10725" w:rsidRDefault="00F10725" w:rsidP="00F10725">
      <w:r>
        <w:t>[2014]</w:t>
      </w:r>
    </w:p>
    <w:p w:rsidR="00F10725" w:rsidRDefault="00F10725" w:rsidP="00F10725">
      <w:r>
        <w:t xml:space="preserve">Diploma in Civil Engineering  </w:t>
      </w:r>
    </w:p>
    <w:p w:rsidR="00F10725" w:rsidRDefault="00F10725" w:rsidP="00F10725">
      <w:r>
        <w:t xml:space="preserve">[Fx Polytechnic College], Tamil Nadu, India  </w:t>
      </w:r>
    </w:p>
    <w:p w:rsidR="00F10725" w:rsidRDefault="00F10725" w:rsidP="00F10725">
      <w:r>
        <w:t>[2011]</w:t>
      </w:r>
    </w:p>
    <w:p w:rsidR="00F10725" w:rsidRDefault="00F10725" w:rsidP="00F10725">
      <w:r>
        <w:t>🌐 CERTIFICATIONS</w:t>
      </w:r>
    </w:p>
    <w:p w:rsidR="00F10725" w:rsidRDefault="00F10725" w:rsidP="00F10725">
      <w:r>
        <w:t xml:space="preserve"> AutoCAD | Primavera</w:t>
      </w:r>
    </w:p>
    <w:p w:rsidR="00F10725" w:rsidRDefault="00F10725" w:rsidP="00F10725">
      <w:r/>
    </w:p>
    <w:p w:rsidR="00F10725" w:rsidRDefault="00F10725" w:rsidP="00F10725">
      <w:r/>
    </w:p>
    <w:p w:rsidR="00F10725" w:rsidRDefault="00F10725" w:rsidP="00F10725">
      <w:r>
        <w:t xml:space="preserve"> 💼 PROFESSIONAL STRENGTHS</w:t>
      </w:r>
    </w:p>
    <w:p w:rsidR="00F10725" w:rsidRDefault="00F10725" w:rsidP="00F10725">
      <w:r>
        <w:t>- Strong leadership in site coordination and execution</w:t>
      </w:r>
    </w:p>
    <w:p w:rsidR="00F10725" w:rsidRDefault="00F10725" w:rsidP="00F10725">
      <w:r>
        <w:t>- DETAILED UNDERSTANDING OF PROJECT DRAWINGS AND SPECIFICATIONS</w:t>
      </w:r>
    </w:p>
    <w:p w:rsidR="00F10725" w:rsidRDefault="00F10725" w:rsidP="00F10725">
      <w:r>
        <w:t>- ADEPT IN COORDINATING WITH CONSULTANTS, CLIENTS &amp; QA/QC</w:t>
      </w:r>
    </w:p>
    <w:p w:rsidR="00F10725" w:rsidRDefault="00F10725" w:rsidP="00F10725">
      <w:r>
        <w:t>- Committed to HSE standards and quality control systems</w:t>
      </w:r>
    </w:p>
    <w:p w:rsidR="00F10725" w:rsidRDefault="00F10725" w:rsidP="00F10725">
      <w:r/>
    </w:p>
    <w:p w:rsidR="00F10725" w:rsidRDefault="00F10725" w:rsidP="00F10725">
      <w:r/>
    </w:p>
    <w:p w:rsidR="00F10725" w:rsidRDefault="00F10725" w:rsidP="00F10725">
      <w:r/>
    </w:p>
    <w:p w:rsidR="00F10725" w:rsidRDefault="00F10725" w:rsidP="00F10725">
      <w:r>
        <w:t xml:space="preserve"> 🔒 PERSONAL INFORMATION</w:t>
      </w:r>
    </w:p>
    <w:p w:rsidR="00F10725" w:rsidRDefault="00F10725" w:rsidP="00F10725">
      <w:r>
        <w:t>- Nationality: Indian</w:t>
      </w:r>
    </w:p>
    <w:p w:rsidR="00F10725" w:rsidRDefault="00F10725" w:rsidP="00F10725">
      <w:r>
        <w:t>- Languages: English, Tamil, Hindi, Arabic</w:t>
      </w:r>
    </w:p>
    <w:p w:rsidR="00F10725" w:rsidRDefault="00F10725" w:rsidP="00F10725">
      <w:r>
        <w:t>- Visa Status: [Transferable Iqama]</w:t>
      </w:r>
    </w:p>
    <w:p w:rsidR="00894A68" w:rsidRDefault="00F10725" w:rsidP="00F10725">
      <w:r>
        <w:t>- Availability: [Immediate]</w:t>
      </w:r>
    </w:p>
    <w:sectPr w:rsidR="00894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A1D"/>
    <w:multiLevelType w:val="hybridMultilevel"/>
    <w:tmpl w:val="F266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07C1B"/>
    <w:multiLevelType w:val="hybridMultilevel"/>
    <w:tmpl w:val="BE5E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7215B"/>
    <w:multiLevelType w:val="hybridMultilevel"/>
    <w:tmpl w:val="AF5C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F6A8D"/>
    <w:multiLevelType w:val="hybridMultilevel"/>
    <w:tmpl w:val="0914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3394"/>
    <w:multiLevelType w:val="hybridMultilevel"/>
    <w:tmpl w:val="ED22CD28"/>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26D776C"/>
    <w:multiLevelType w:val="hybridMultilevel"/>
    <w:tmpl w:val="5248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F484C"/>
    <w:multiLevelType w:val="hybridMultilevel"/>
    <w:tmpl w:val="B72E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77672"/>
    <w:multiLevelType w:val="hybridMultilevel"/>
    <w:tmpl w:val="AE2A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CB"/>
    <w:rsid w:val="0000549D"/>
    <w:rsid w:val="00055F77"/>
    <w:rsid w:val="00077A46"/>
    <w:rsid w:val="000E0DB2"/>
    <w:rsid w:val="000E2EFB"/>
    <w:rsid w:val="00107CFC"/>
    <w:rsid w:val="001248CB"/>
    <w:rsid w:val="00181750"/>
    <w:rsid w:val="001D624A"/>
    <w:rsid w:val="00260656"/>
    <w:rsid w:val="002D3C62"/>
    <w:rsid w:val="002D50B4"/>
    <w:rsid w:val="003228A7"/>
    <w:rsid w:val="00387294"/>
    <w:rsid w:val="003A7224"/>
    <w:rsid w:val="003D5639"/>
    <w:rsid w:val="003F336E"/>
    <w:rsid w:val="003F3AD2"/>
    <w:rsid w:val="003F4B51"/>
    <w:rsid w:val="004453B0"/>
    <w:rsid w:val="00452792"/>
    <w:rsid w:val="0047315F"/>
    <w:rsid w:val="0047634C"/>
    <w:rsid w:val="005F0617"/>
    <w:rsid w:val="00602FEF"/>
    <w:rsid w:val="00635780"/>
    <w:rsid w:val="006928D1"/>
    <w:rsid w:val="006C7D45"/>
    <w:rsid w:val="006F1125"/>
    <w:rsid w:val="007078F1"/>
    <w:rsid w:val="00724047"/>
    <w:rsid w:val="0077026B"/>
    <w:rsid w:val="007B76A7"/>
    <w:rsid w:val="007C093C"/>
    <w:rsid w:val="007D0CA0"/>
    <w:rsid w:val="00812736"/>
    <w:rsid w:val="00851979"/>
    <w:rsid w:val="00881132"/>
    <w:rsid w:val="00894A68"/>
    <w:rsid w:val="00911DC1"/>
    <w:rsid w:val="009268E1"/>
    <w:rsid w:val="00A67083"/>
    <w:rsid w:val="00B02DCC"/>
    <w:rsid w:val="00B10F59"/>
    <w:rsid w:val="00B5060B"/>
    <w:rsid w:val="00B7030F"/>
    <w:rsid w:val="00B774FA"/>
    <w:rsid w:val="00BA4D9D"/>
    <w:rsid w:val="00BB204C"/>
    <w:rsid w:val="00BB78BD"/>
    <w:rsid w:val="00BC1FCC"/>
    <w:rsid w:val="00BC2D40"/>
    <w:rsid w:val="00C708ED"/>
    <w:rsid w:val="00C80CA8"/>
    <w:rsid w:val="00C84607"/>
    <w:rsid w:val="00D30AA1"/>
    <w:rsid w:val="00D4065A"/>
    <w:rsid w:val="00D41FD0"/>
    <w:rsid w:val="00E6343C"/>
    <w:rsid w:val="00E65F58"/>
    <w:rsid w:val="00E75D5C"/>
    <w:rsid w:val="00E87AED"/>
    <w:rsid w:val="00E90955"/>
    <w:rsid w:val="00F00CD6"/>
    <w:rsid w:val="00F10725"/>
    <w:rsid w:val="00F70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324F"/>
  <w15:chartTrackingRefBased/>
  <w15:docId w15:val="{E327B110-AA37-43CC-94F6-CBA2F3F9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2EFB"/>
    <w:rPr>
      <w:b/>
      <w:bCs/>
    </w:rPr>
  </w:style>
  <w:style w:type="paragraph" w:styleId="ListParagraph">
    <w:name w:val="List Paragraph"/>
    <w:basedOn w:val="Normal"/>
    <w:uiPriority w:val="34"/>
    <w:qFormat/>
    <w:rsid w:val="00107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497">
      <w:bodyDiv w:val="1"/>
      <w:marLeft w:val="0"/>
      <w:marRight w:val="0"/>
      <w:marTop w:val="0"/>
      <w:marBottom w:val="0"/>
      <w:divBdr>
        <w:top w:val="none" w:sz="0" w:space="0" w:color="auto"/>
        <w:left w:val="none" w:sz="0" w:space="0" w:color="auto"/>
        <w:bottom w:val="none" w:sz="0" w:space="0" w:color="auto"/>
        <w:right w:val="none" w:sz="0" w:space="0" w:color="auto"/>
      </w:divBdr>
    </w:div>
    <w:div w:id="74399125">
      <w:bodyDiv w:val="1"/>
      <w:marLeft w:val="0"/>
      <w:marRight w:val="0"/>
      <w:marTop w:val="0"/>
      <w:marBottom w:val="0"/>
      <w:divBdr>
        <w:top w:val="none" w:sz="0" w:space="0" w:color="auto"/>
        <w:left w:val="none" w:sz="0" w:space="0" w:color="auto"/>
        <w:bottom w:val="none" w:sz="0" w:space="0" w:color="auto"/>
        <w:right w:val="none" w:sz="0" w:space="0" w:color="auto"/>
      </w:divBdr>
    </w:div>
    <w:div w:id="771827860">
      <w:bodyDiv w:val="1"/>
      <w:marLeft w:val="0"/>
      <w:marRight w:val="0"/>
      <w:marTop w:val="0"/>
      <w:marBottom w:val="0"/>
      <w:divBdr>
        <w:top w:val="none" w:sz="0" w:space="0" w:color="auto"/>
        <w:left w:val="none" w:sz="0" w:space="0" w:color="auto"/>
        <w:bottom w:val="none" w:sz="0" w:space="0" w:color="auto"/>
        <w:right w:val="none" w:sz="0" w:space="0" w:color="auto"/>
      </w:divBdr>
    </w:div>
    <w:div w:id="834952102">
      <w:bodyDiv w:val="1"/>
      <w:marLeft w:val="0"/>
      <w:marRight w:val="0"/>
      <w:marTop w:val="0"/>
      <w:marBottom w:val="0"/>
      <w:divBdr>
        <w:top w:val="none" w:sz="0" w:space="0" w:color="auto"/>
        <w:left w:val="none" w:sz="0" w:space="0" w:color="auto"/>
        <w:bottom w:val="none" w:sz="0" w:space="0" w:color="auto"/>
        <w:right w:val="none" w:sz="0" w:space="0" w:color="auto"/>
      </w:divBdr>
    </w:div>
    <w:div w:id="836460376">
      <w:bodyDiv w:val="1"/>
      <w:marLeft w:val="0"/>
      <w:marRight w:val="0"/>
      <w:marTop w:val="0"/>
      <w:marBottom w:val="0"/>
      <w:divBdr>
        <w:top w:val="none" w:sz="0" w:space="0" w:color="auto"/>
        <w:left w:val="none" w:sz="0" w:space="0" w:color="auto"/>
        <w:bottom w:val="none" w:sz="0" w:space="0" w:color="auto"/>
        <w:right w:val="none" w:sz="0" w:space="0" w:color="auto"/>
      </w:divBdr>
    </w:div>
    <w:div w:id="11269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Mansoor</dc:creator>
  <cp:keywords/>
  <dc:description/>
  <cp:lastModifiedBy>Mohamed Mansoor</cp:lastModifiedBy>
  <cp:revision>87</cp:revision>
  <dcterms:created xsi:type="dcterms:W3CDTF">2025-05-19T07:21:00Z</dcterms:created>
  <dcterms:modified xsi:type="dcterms:W3CDTF">2025-05-21T06:05:00Z</dcterms:modified>
</cp:coreProperties>
</file>