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40" w:type="dxa"/>
        <w:tblInd w:w="-1390" w:type="dxa"/>
        <w:tblLayout w:type="fixed"/>
        <w:tblCellMar>
          <w:left w:w="170" w:type="dxa"/>
          <w:right w:w="170" w:type="dxa"/>
        </w:tblCellMar>
        <w:tblLook w:val="0000" w:firstRow="0" w:lastRow="0" w:firstColumn="0" w:lastColumn="0" w:noHBand="0" w:noVBand="0"/>
      </w:tblPr>
      <w:tblGrid>
        <w:gridCol w:w="3360"/>
        <w:gridCol w:w="8280"/>
      </w:tblGrid>
      <w:tr w:rsidR="00BD2858" w:rsidRPr="00417E9E" w:rsidTr="003D7994">
        <w:trPr>
          <w:trHeight w:val="7661"/>
        </w:trPr>
        <w:tc>
          <w:tcPr>
            <w:tcW w:w="3360" w:type="dxa"/>
            <w:shd w:val="clear" w:color="auto" w:fill="EEECE1"/>
          </w:tcPr>
          <w:p w:rsidR="00BD2858" w:rsidRPr="00C56CE1" w:rsidRDefault="002423D0" w:rsidP="008403A2">
            <w:pPr>
              <w:pStyle w:val="Heading2"/>
              <w:rPr>
                <w:color w:val="000000"/>
                <w:sz w:val="32"/>
                <w:u w:val="none"/>
              </w:rPr>
            </w:pPr>
            <w:r>
              <w:rPr>
                <w:noProof/>
                <w:sz w:val="32"/>
              </w:rPr>
              <mc:AlternateContent>
                <mc:Choice Requires="wps">
                  <w:drawing>
                    <wp:anchor distT="0" distB="0" distL="114300" distR="114300" simplePos="0" relativeHeight="251660288" behindDoc="0" locked="0" layoutInCell="1" allowOverlap="1">
                      <wp:simplePos x="0" y="0"/>
                      <wp:positionH relativeFrom="column">
                        <wp:posOffset>-125095</wp:posOffset>
                      </wp:positionH>
                      <wp:positionV relativeFrom="paragraph">
                        <wp:posOffset>-311785</wp:posOffset>
                      </wp:positionV>
                      <wp:extent cx="7315200" cy="2730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273050"/>
                              </a:xfrm>
                              <a:prstGeom prst="rect">
                                <a:avLst/>
                              </a:prstGeom>
                              <a:solidFill>
                                <a:srgbClr val="C0C0C0"/>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D5419" w:rsidRPr="003B6B3A" w:rsidRDefault="00DD5419" w:rsidP="00BD2858">
                                  <w:pPr>
                                    <w:shd w:val="clear" w:color="auto" w:fill="EEECE1"/>
                                    <w:jc w:val="center"/>
                                    <w:rPr>
                                      <w:b/>
                                      <w:bCs/>
                                      <w:color w:val="000000"/>
                                      <w:sz w:val="32"/>
                                      <w:szCs w:val="32"/>
                                      <w:u w:val="single"/>
                                    </w:rPr>
                                  </w:pPr>
                                  <w:r w:rsidRPr="003B6B3A">
                                    <w:rPr>
                                      <w:b/>
                                      <w:bCs/>
                                      <w:color w:val="000000"/>
                                      <w:sz w:val="32"/>
                                      <w:szCs w:val="32"/>
                                      <w:u w:val="single"/>
                                    </w:rPr>
                                    <w:t>CURRICULUM VITAE</w:t>
                                  </w:r>
                                </w:p>
                                <w:p w:rsidR="00DD5419" w:rsidRPr="0012653F" w:rsidRDefault="00DD5419" w:rsidP="00BD2858">
                                  <w:pPr>
                                    <w:shd w:val="clear" w:color="auto" w:fill="EEECE1"/>
                                    <w:jc w:val="center"/>
                                    <w:rPr>
                                      <w:color w:val="000000"/>
                                      <w:sz w:val="40"/>
                                      <w:szCs w:val="40"/>
                                    </w:rPr>
                                  </w:pPr>
                                </w:p>
                              </w:txbxContent>
                            </wps:txbx>
                            <wps:bodyPr rot="0" vert="horz" wrap="square" lIns="0" tIns="9144" rIns="0" bIns="9144"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85pt;margin-top:-24.55pt;width:8in;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" fillcolor="silver" stroked="f" strokeweight="0">
                      <v:textbox inset="0,.72pt,0,.72pt">
                        <w:txbxContent>
                          <w:p w:rsidR="00DD5419" w:rsidRPr="003B6B3A" w:rsidRDefault="00DD5419" w:rsidP="00BD2858">
                            <w:pPr>
                              <w:shd w:val="clear" w:color="auto" w:fill="EEECE1"/>
                              <w:jc w:val="center"/>
                              <w:rPr>
                                <w:b/>
                                <w:bCs/>
                                <w:color w:val="000000"/>
                                <w:sz w:val="32"/>
                                <w:szCs w:val="32"/>
                                <w:u w:val="single"/>
                              </w:rPr>
                            </w:pPr>
                            <w:r w:rsidRPr="003B6B3A">
                              <w:rPr>
                                <w:b/>
                                <w:bCs/>
                                <w:color w:val="000000"/>
                                <w:sz w:val="32"/>
                                <w:szCs w:val="32"/>
                                <w:u w:val="single"/>
                              </w:rPr>
                              <w:t>CURRICULUM VITAE</w:t>
                            </w:r>
                          </w:p>
                          <w:p w:rsidR="00DD5419" w:rsidRPr="0012653F" w:rsidRDefault="00DD5419" w:rsidP="00BD2858">
                            <w:pPr>
                              <w:shd w:val="clear" w:color="auto" w:fill="EEECE1"/>
                              <w:jc w:val="center"/>
                              <w:rPr>
                                <w:color w:val="000000"/>
                                <w:sz w:val="40"/>
                                <w:szCs w:val="40"/>
                              </w:rPr>
                            </w:pPr>
                          </w:p>
                        </w:txbxContent>
                      </v:textbox>
                    </v:rect>
                  </w:pict>
                </mc:Fallback>
              </mc:AlternateContent>
            </w:r>
            <w:r w:rsidR="00BD2858" w:rsidRPr="00C56CE1">
              <w:rPr>
                <w:color w:val="000000"/>
                <w:sz w:val="32"/>
                <w:u w:val="none"/>
              </w:rPr>
              <w:t>Mohammad Rashid</w:t>
            </w:r>
          </w:p>
          <w:p w:rsidR="00BD2858" w:rsidRPr="0053751C" w:rsidRDefault="00BD2858" w:rsidP="008403A2">
            <w:pPr>
              <w:rPr>
                <w:color w:val="000000"/>
              </w:rPr>
            </w:pPr>
            <w:r w:rsidRPr="0053751C">
              <w:object w:dxaOrig="3960" w:dyaOrig="5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16.25pt" o:ole="">
                  <v:imagedata r:id="rId5" o:title=""/>
                </v:shape>
                <o:OLEObject Type="Embed" ProgID="MSPhotoEd.3" ShapeID="_x0000_i1025" DrawAspect="Content" ObjectID="_1813221570" r:id="rId6"/>
              </w:object>
            </w:r>
          </w:p>
          <w:p w:rsidR="00BD2858" w:rsidRPr="0053751C" w:rsidRDefault="00BD2858" w:rsidP="008403A2">
            <w:pPr>
              <w:rPr>
                <w:color w:val="003366"/>
                <w:u w:val="single"/>
              </w:rPr>
            </w:pPr>
            <w:r w:rsidRPr="000B41DF">
              <w:rPr>
                <w:rFonts w:ascii="Times New Roman" w:hAnsi="Times New Roman" w:cs="Times New Roman"/>
                <w:b/>
                <w:color w:val="003366"/>
                <w:sz w:val="24"/>
                <w:szCs w:val="24"/>
                <w:u w:val="single"/>
              </w:rPr>
              <w:t>Details of Passport</w:t>
            </w:r>
            <w:r w:rsidRPr="0053751C">
              <w:rPr>
                <w:color w:val="003366"/>
                <w:u w:val="single"/>
              </w:rPr>
              <w:t>:</w:t>
            </w:r>
          </w:p>
          <w:p w:rsidR="00BD2858" w:rsidRPr="000B41DF" w:rsidRDefault="007A55B7" w:rsidP="008403A2">
            <w:pPr>
              <w:rPr>
                <w:rFonts w:ascii="Times New Roman" w:hAnsi="Times New Roman" w:cs="Times New Roman"/>
                <w:color w:val="003366"/>
                <w:sz w:val="24"/>
                <w:szCs w:val="24"/>
              </w:rPr>
            </w:pPr>
            <w:r>
              <w:rPr>
                <w:rFonts w:ascii="Times New Roman" w:hAnsi="Times New Roman" w:cs="Times New Roman"/>
                <w:color w:val="003366"/>
                <w:sz w:val="24"/>
                <w:szCs w:val="24"/>
              </w:rPr>
              <w:t>Passport No. – Y1341595</w:t>
            </w:r>
          </w:p>
          <w:p w:rsidR="00BD2858" w:rsidRPr="000B41DF" w:rsidRDefault="000435F0" w:rsidP="008403A2">
            <w:pPr>
              <w:rPr>
                <w:rFonts w:ascii="Times New Roman" w:hAnsi="Times New Roman" w:cs="Times New Roman"/>
                <w:color w:val="003366"/>
                <w:sz w:val="24"/>
                <w:szCs w:val="24"/>
              </w:rPr>
            </w:pPr>
            <w:r>
              <w:rPr>
                <w:rFonts w:ascii="Times New Roman" w:hAnsi="Times New Roman" w:cs="Times New Roman"/>
                <w:color w:val="003366"/>
                <w:sz w:val="24"/>
                <w:szCs w:val="24"/>
              </w:rPr>
              <w:t>Place of Issue – Riyadh</w:t>
            </w:r>
          </w:p>
          <w:p w:rsidR="00BD2858" w:rsidRPr="000B41DF" w:rsidRDefault="007A55B7" w:rsidP="008403A2">
            <w:pPr>
              <w:rPr>
                <w:rFonts w:ascii="Times New Roman" w:hAnsi="Times New Roman" w:cs="Times New Roman"/>
                <w:color w:val="003366"/>
                <w:sz w:val="24"/>
                <w:szCs w:val="24"/>
              </w:rPr>
            </w:pPr>
            <w:r>
              <w:rPr>
                <w:rFonts w:ascii="Times New Roman" w:hAnsi="Times New Roman" w:cs="Times New Roman"/>
                <w:color w:val="003366"/>
                <w:sz w:val="24"/>
                <w:szCs w:val="24"/>
              </w:rPr>
              <w:t>Date of Issue – 28/04/202</w:t>
            </w:r>
            <w:r w:rsidR="0053751C" w:rsidRPr="000B41DF">
              <w:rPr>
                <w:rFonts w:ascii="Times New Roman" w:hAnsi="Times New Roman" w:cs="Times New Roman"/>
                <w:color w:val="003366"/>
                <w:sz w:val="24"/>
                <w:szCs w:val="24"/>
              </w:rPr>
              <w:t>4</w:t>
            </w:r>
          </w:p>
          <w:p w:rsidR="00BD2858" w:rsidRDefault="007A55B7" w:rsidP="008403A2">
            <w:pPr>
              <w:rPr>
                <w:rFonts w:ascii="Times New Roman" w:hAnsi="Times New Roman" w:cs="Times New Roman"/>
                <w:color w:val="003366"/>
                <w:sz w:val="24"/>
                <w:szCs w:val="24"/>
              </w:rPr>
            </w:pPr>
            <w:r>
              <w:rPr>
                <w:rFonts w:ascii="Times New Roman" w:hAnsi="Times New Roman" w:cs="Times New Roman"/>
                <w:color w:val="003366"/>
                <w:sz w:val="24"/>
                <w:szCs w:val="24"/>
              </w:rPr>
              <w:t>Date of Expiry – 27/04/203</w:t>
            </w:r>
            <w:r w:rsidR="0053751C" w:rsidRPr="000B41DF">
              <w:rPr>
                <w:rFonts w:ascii="Times New Roman" w:hAnsi="Times New Roman" w:cs="Times New Roman"/>
                <w:color w:val="003366"/>
                <w:sz w:val="24"/>
                <w:szCs w:val="24"/>
              </w:rPr>
              <w:t>4</w:t>
            </w:r>
          </w:p>
          <w:p w:rsidR="007E5F39" w:rsidRPr="000B41DF" w:rsidRDefault="007E5F39" w:rsidP="008403A2">
            <w:pPr>
              <w:rPr>
                <w:rFonts w:ascii="Times New Roman" w:hAnsi="Times New Roman" w:cs="Times New Roman"/>
                <w:color w:val="003366"/>
                <w:sz w:val="24"/>
                <w:szCs w:val="24"/>
              </w:rPr>
            </w:pPr>
            <w:r>
              <w:rPr>
                <w:rFonts w:ascii="Times New Roman" w:hAnsi="Times New Roman" w:cs="Times New Roman"/>
                <w:color w:val="003366"/>
                <w:sz w:val="24"/>
                <w:szCs w:val="24"/>
              </w:rPr>
              <w:t xml:space="preserve">Iqama              - Transferable </w:t>
            </w:r>
          </w:p>
          <w:p w:rsidR="0053751C" w:rsidRPr="000B41DF" w:rsidRDefault="00BD2858" w:rsidP="008403A2">
            <w:pPr>
              <w:rPr>
                <w:rFonts w:ascii="Times New Roman" w:hAnsi="Times New Roman" w:cs="Times New Roman"/>
                <w:bCs/>
                <w:color w:val="003366"/>
                <w:sz w:val="24"/>
                <w:szCs w:val="24"/>
                <w:lang w:val="it-IT"/>
              </w:rPr>
            </w:pPr>
            <w:r w:rsidRPr="000B41DF">
              <w:rPr>
                <w:rFonts w:ascii="Times New Roman" w:hAnsi="Times New Roman" w:cs="Times New Roman"/>
                <w:b/>
                <w:color w:val="003366"/>
                <w:sz w:val="24"/>
                <w:szCs w:val="24"/>
                <w:lang w:val="it-IT"/>
              </w:rPr>
              <w:t>E-Mail</w:t>
            </w:r>
            <w:r w:rsidRPr="0053751C">
              <w:rPr>
                <w:color w:val="003366"/>
                <w:lang w:val="it-IT"/>
              </w:rPr>
              <w:t xml:space="preserve">: </w:t>
            </w:r>
            <w:r w:rsidR="0053751C" w:rsidRPr="000B41DF">
              <w:rPr>
                <w:rFonts w:ascii="Times New Roman" w:hAnsi="Times New Roman" w:cs="Times New Roman"/>
                <w:bCs/>
                <w:color w:val="003366"/>
                <w:sz w:val="24"/>
                <w:szCs w:val="24"/>
                <w:lang w:val="it-IT"/>
              </w:rPr>
              <w:t>rashid_mohd99@yahoo.co.in</w:t>
            </w:r>
          </w:p>
          <w:p w:rsidR="00BD2858" w:rsidRPr="000B41DF" w:rsidRDefault="00963797" w:rsidP="008403A2">
            <w:pPr>
              <w:autoSpaceDE w:val="0"/>
              <w:autoSpaceDN w:val="0"/>
              <w:adjustRightInd w:val="0"/>
              <w:rPr>
                <w:rFonts w:ascii="Times New Roman" w:hAnsi="Times New Roman" w:cs="Times New Roman"/>
                <w:color w:val="003366"/>
                <w:sz w:val="24"/>
                <w:szCs w:val="24"/>
                <w:lang w:val="it-IT"/>
              </w:rPr>
            </w:pPr>
            <w:r>
              <w:rPr>
                <w:rFonts w:ascii="Times New Roman" w:hAnsi="Times New Roman" w:cs="Times New Roman"/>
                <w:color w:val="003366"/>
                <w:sz w:val="24"/>
                <w:szCs w:val="24"/>
                <w:lang w:val="it-IT"/>
              </w:rPr>
              <w:t>+966553048049</w:t>
            </w:r>
            <w:r w:rsidR="002E32D7" w:rsidRPr="000B41DF">
              <w:rPr>
                <w:rFonts w:ascii="Times New Roman" w:hAnsi="Times New Roman" w:cs="Times New Roman"/>
                <w:color w:val="003366"/>
                <w:sz w:val="24"/>
                <w:szCs w:val="24"/>
                <w:lang w:val="it-IT"/>
              </w:rPr>
              <w:t>(P</w:t>
            </w:r>
            <w:r w:rsidR="00BD2858" w:rsidRPr="000B41DF">
              <w:rPr>
                <w:rFonts w:ascii="Times New Roman" w:hAnsi="Times New Roman" w:cs="Times New Roman"/>
                <w:color w:val="003366"/>
                <w:sz w:val="24"/>
                <w:szCs w:val="24"/>
                <w:lang w:val="it-IT"/>
              </w:rPr>
              <w:t>ersonal)</w:t>
            </w:r>
          </w:p>
          <w:p w:rsidR="00BD2858" w:rsidRPr="000B41DF" w:rsidRDefault="00611D15" w:rsidP="008403A2">
            <w:pPr>
              <w:autoSpaceDE w:val="0"/>
              <w:autoSpaceDN w:val="0"/>
              <w:adjustRightInd w:val="0"/>
              <w:rPr>
                <w:rFonts w:ascii="Times New Roman" w:hAnsi="Times New Roman" w:cs="Times New Roman"/>
                <w:color w:val="003366"/>
                <w:sz w:val="24"/>
                <w:szCs w:val="24"/>
                <w:lang w:val="it-IT"/>
              </w:rPr>
            </w:pPr>
            <w:r>
              <w:rPr>
                <w:rFonts w:ascii="Times New Roman" w:hAnsi="Times New Roman" w:cs="Times New Roman"/>
                <w:color w:val="003366"/>
                <w:sz w:val="24"/>
                <w:szCs w:val="24"/>
                <w:lang w:val="it-IT"/>
              </w:rPr>
              <w:t xml:space="preserve"> +919452292189</w:t>
            </w:r>
            <w:r w:rsidR="005E6A90">
              <w:rPr>
                <w:rFonts w:ascii="Times New Roman" w:hAnsi="Times New Roman" w:cs="Times New Roman"/>
                <w:color w:val="003366"/>
                <w:sz w:val="24"/>
                <w:szCs w:val="24"/>
                <w:lang w:val="it-IT"/>
              </w:rPr>
              <w:t xml:space="preserve"> ( Home</w:t>
            </w:r>
            <w:r w:rsidR="002E35A2">
              <w:rPr>
                <w:rFonts w:ascii="Times New Roman" w:hAnsi="Times New Roman" w:cs="Times New Roman"/>
                <w:color w:val="003366"/>
                <w:sz w:val="24"/>
                <w:szCs w:val="24"/>
                <w:lang w:val="it-IT"/>
              </w:rPr>
              <w:t>)</w:t>
            </w:r>
          </w:p>
          <w:p w:rsidR="00BD2858" w:rsidRPr="000B41DF" w:rsidRDefault="00BD2858" w:rsidP="008403A2">
            <w:pPr>
              <w:autoSpaceDE w:val="0"/>
              <w:autoSpaceDN w:val="0"/>
              <w:adjustRightInd w:val="0"/>
              <w:rPr>
                <w:rFonts w:ascii="Times New Roman" w:hAnsi="Times New Roman" w:cs="Times New Roman"/>
                <w:color w:val="003366"/>
                <w:sz w:val="24"/>
                <w:szCs w:val="24"/>
                <w:lang w:val="it-IT"/>
              </w:rPr>
            </w:pPr>
            <w:r w:rsidRPr="000B41DF">
              <w:rPr>
                <w:rFonts w:ascii="Times New Roman" w:hAnsi="Times New Roman" w:cs="Times New Roman"/>
                <w:color w:val="003366"/>
                <w:sz w:val="24"/>
                <w:szCs w:val="24"/>
                <w:lang w:val="it-IT"/>
              </w:rPr>
              <w:t>Skype ID:-</w:t>
            </w:r>
            <w:r w:rsidR="0053751C" w:rsidRPr="000B41DF">
              <w:rPr>
                <w:rFonts w:ascii="Times New Roman" w:hAnsi="Times New Roman" w:cs="Times New Roman"/>
                <w:color w:val="003366"/>
                <w:sz w:val="24"/>
                <w:szCs w:val="24"/>
                <w:lang w:val="it-IT"/>
              </w:rPr>
              <w:t xml:space="preserve"> mohammad_rashid991</w:t>
            </w:r>
          </w:p>
          <w:p w:rsidR="002E32D7" w:rsidRDefault="00BD2858" w:rsidP="008403A2">
            <w:pPr>
              <w:rPr>
                <w:color w:val="003366"/>
                <w:u w:val="single"/>
              </w:rPr>
            </w:pPr>
            <w:r w:rsidRPr="000B41DF">
              <w:rPr>
                <w:rFonts w:ascii="Times New Roman" w:hAnsi="Times New Roman" w:cs="Times New Roman"/>
                <w:b/>
                <w:color w:val="003366"/>
                <w:sz w:val="24"/>
                <w:szCs w:val="24"/>
                <w:u w:val="single"/>
                <w:lang w:val="it-IT"/>
              </w:rPr>
              <w:t xml:space="preserve">Personal </w:t>
            </w:r>
            <w:r w:rsidRPr="000B41DF">
              <w:rPr>
                <w:rFonts w:ascii="Times New Roman" w:hAnsi="Times New Roman" w:cs="Times New Roman"/>
                <w:b/>
                <w:color w:val="003366"/>
                <w:sz w:val="24"/>
                <w:szCs w:val="24"/>
                <w:u w:val="single"/>
              </w:rPr>
              <w:t>Data</w:t>
            </w:r>
            <w:r w:rsidRPr="0053751C">
              <w:rPr>
                <w:color w:val="003366"/>
                <w:u w:val="single"/>
              </w:rPr>
              <w:t>:</w:t>
            </w:r>
          </w:p>
          <w:p w:rsidR="002E32D7" w:rsidRPr="000B41DF" w:rsidRDefault="002E32D7" w:rsidP="008403A2">
            <w:pPr>
              <w:rPr>
                <w:rFonts w:ascii="Times New Roman" w:hAnsi="Times New Roman" w:cs="Times New Roman"/>
                <w:color w:val="003366"/>
                <w:sz w:val="24"/>
                <w:szCs w:val="24"/>
                <w:u w:val="single"/>
              </w:rPr>
            </w:pPr>
            <w:r w:rsidRPr="000B41DF">
              <w:rPr>
                <w:rFonts w:ascii="Times New Roman" w:hAnsi="Times New Roman" w:cs="Times New Roman"/>
                <w:color w:val="003366"/>
                <w:sz w:val="24"/>
                <w:szCs w:val="24"/>
              </w:rPr>
              <w:t>Father’s Name :</w:t>
            </w:r>
            <w:proofErr w:type="spellStart"/>
            <w:r w:rsidRPr="000B41DF">
              <w:rPr>
                <w:rFonts w:ascii="Times New Roman" w:hAnsi="Times New Roman" w:cs="Times New Roman"/>
                <w:color w:val="003366"/>
                <w:sz w:val="24"/>
                <w:szCs w:val="24"/>
              </w:rPr>
              <w:t>Mr.Mohiuddin</w:t>
            </w:r>
            <w:proofErr w:type="spellEnd"/>
          </w:p>
          <w:p w:rsidR="0053751C" w:rsidRPr="000B41DF" w:rsidRDefault="00BD2858" w:rsidP="008403A2">
            <w:pPr>
              <w:rPr>
                <w:rFonts w:ascii="Times New Roman" w:hAnsi="Times New Roman" w:cs="Times New Roman"/>
                <w:color w:val="003366"/>
                <w:sz w:val="24"/>
                <w:szCs w:val="24"/>
              </w:rPr>
            </w:pPr>
            <w:r w:rsidRPr="000B41DF">
              <w:rPr>
                <w:rFonts w:ascii="Times New Roman" w:hAnsi="Times New Roman" w:cs="Times New Roman"/>
                <w:color w:val="003366"/>
                <w:sz w:val="24"/>
                <w:szCs w:val="24"/>
              </w:rPr>
              <w:t xml:space="preserve">Date of Birth </w:t>
            </w:r>
            <w:r w:rsidR="00611D15">
              <w:rPr>
                <w:rFonts w:ascii="Times New Roman" w:hAnsi="Times New Roman" w:cs="Times New Roman"/>
                <w:color w:val="003366"/>
                <w:sz w:val="24"/>
                <w:szCs w:val="24"/>
              </w:rPr>
              <w:t xml:space="preserve">  </w:t>
            </w:r>
            <w:r w:rsidR="00CA3BB9">
              <w:rPr>
                <w:rFonts w:ascii="Times New Roman" w:hAnsi="Times New Roman" w:cs="Times New Roman"/>
                <w:color w:val="003366"/>
                <w:sz w:val="24"/>
                <w:szCs w:val="24"/>
              </w:rPr>
              <w:t>:</w:t>
            </w:r>
            <w:r w:rsidR="00611D15">
              <w:rPr>
                <w:rFonts w:ascii="Times New Roman" w:hAnsi="Times New Roman" w:cs="Times New Roman"/>
                <w:color w:val="003366"/>
                <w:sz w:val="24"/>
                <w:szCs w:val="24"/>
              </w:rPr>
              <w:t xml:space="preserve"> </w:t>
            </w:r>
            <w:r w:rsidR="002E32D7" w:rsidRPr="000B41DF">
              <w:rPr>
                <w:rFonts w:ascii="Times New Roman" w:hAnsi="Times New Roman" w:cs="Times New Roman"/>
                <w:color w:val="003366"/>
                <w:sz w:val="24"/>
                <w:szCs w:val="24"/>
              </w:rPr>
              <w:t>10/09</w:t>
            </w:r>
            <w:r w:rsidRPr="000B41DF">
              <w:rPr>
                <w:rFonts w:ascii="Times New Roman" w:hAnsi="Times New Roman" w:cs="Times New Roman"/>
                <w:color w:val="003366"/>
                <w:sz w:val="24"/>
                <w:szCs w:val="24"/>
              </w:rPr>
              <w:t>/</w:t>
            </w:r>
            <w:r w:rsidR="00446C69">
              <w:rPr>
                <w:rFonts w:ascii="Times New Roman" w:hAnsi="Times New Roman" w:cs="Times New Roman"/>
                <w:color w:val="003366"/>
                <w:sz w:val="24"/>
                <w:szCs w:val="24"/>
              </w:rPr>
              <w:t>73</w:t>
            </w:r>
          </w:p>
          <w:p w:rsidR="00374B33" w:rsidRDefault="00BD2858" w:rsidP="008403A2">
            <w:pPr>
              <w:rPr>
                <w:rFonts w:ascii="Times New Roman" w:hAnsi="Times New Roman" w:cs="Times New Roman"/>
                <w:color w:val="003366"/>
                <w:sz w:val="24"/>
                <w:szCs w:val="24"/>
              </w:rPr>
            </w:pPr>
            <w:r w:rsidRPr="000B41DF">
              <w:rPr>
                <w:rFonts w:ascii="Times New Roman" w:hAnsi="Times New Roman" w:cs="Times New Roman"/>
                <w:color w:val="003366"/>
                <w:sz w:val="24"/>
                <w:szCs w:val="24"/>
              </w:rPr>
              <w:t xml:space="preserve">Sex              </w:t>
            </w:r>
            <w:r w:rsidR="00611D15">
              <w:rPr>
                <w:rFonts w:ascii="Times New Roman" w:hAnsi="Times New Roman" w:cs="Times New Roman"/>
                <w:color w:val="003366"/>
                <w:sz w:val="24"/>
                <w:szCs w:val="24"/>
              </w:rPr>
              <w:t xml:space="preserve">  </w:t>
            </w:r>
            <w:r w:rsidRPr="000B41DF">
              <w:rPr>
                <w:rFonts w:ascii="Times New Roman" w:hAnsi="Times New Roman" w:cs="Times New Roman"/>
                <w:color w:val="003366"/>
                <w:sz w:val="24"/>
                <w:szCs w:val="24"/>
              </w:rPr>
              <w:t xml:space="preserve"> </w:t>
            </w:r>
            <w:r w:rsidR="00611D15">
              <w:rPr>
                <w:rFonts w:ascii="Times New Roman" w:hAnsi="Times New Roman" w:cs="Times New Roman"/>
                <w:color w:val="003366"/>
                <w:sz w:val="24"/>
                <w:szCs w:val="24"/>
              </w:rPr>
              <w:t xml:space="preserve"> </w:t>
            </w:r>
            <w:r w:rsidRPr="000B41DF">
              <w:rPr>
                <w:rFonts w:ascii="Times New Roman" w:hAnsi="Times New Roman" w:cs="Times New Roman"/>
                <w:color w:val="003366"/>
                <w:sz w:val="24"/>
                <w:szCs w:val="24"/>
              </w:rPr>
              <w:t>:</w:t>
            </w:r>
            <w:r w:rsidR="00611D15">
              <w:rPr>
                <w:rFonts w:ascii="Times New Roman" w:hAnsi="Times New Roman" w:cs="Times New Roman"/>
                <w:color w:val="003366"/>
                <w:sz w:val="24"/>
                <w:szCs w:val="24"/>
              </w:rPr>
              <w:t xml:space="preserve"> </w:t>
            </w:r>
            <w:r w:rsidRPr="000B41DF">
              <w:rPr>
                <w:rFonts w:ascii="Times New Roman" w:hAnsi="Times New Roman" w:cs="Times New Roman"/>
                <w:color w:val="003366"/>
                <w:sz w:val="24"/>
                <w:szCs w:val="24"/>
              </w:rPr>
              <w:t>Male</w:t>
            </w:r>
          </w:p>
          <w:p w:rsidR="00BD2858" w:rsidRPr="000B41DF" w:rsidRDefault="00BD2858" w:rsidP="008403A2">
            <w:pPr>
              <w:rPr>
                <w:rFonts w:ascii="Times New Roman" w:hAnsi="Times New Roman" w:cs="Times New Roman"/>
                <w:color w:val="003366"/>
                <w:sz w:val="24"/>
                <w:szCs w:val="24"/>
              </w:rPr>
            </w:pPr>
            <w:r w:rsidRPr="000B41DF">
              <w:rPr>
                <w:rFonts w:ascii="Times New Roman" w:hAnsi="Times New Roman" w:cs="Times New Roman"/>
                <w:color w:val="003366"/>
                <w:sz w:val="24"/>
                <w:szCs w:val="24"/>
              </w:rPr>
              <w:t>Marital Status</w:t>
            </w:r>
            <w:r w:rsidR="00611D15">
              <w:rPr>
                <w:rFonts w:ascii="Times New Roman" w:hAnsi="Times New Roman" w:cs="Times New Roman"/>
                <w:color w:val="003366"/>
                <w:sz w:val="24"/>
                <w:szCs w:val="24"/>
              </w:rPr>
              <w:t xml:space="preserve"> </w:t>
            </w:r>
            <w:r w:rsidRPr="000B41DF">
              <w:rPr>
                <w:rFonts w:ascii="Times New Roman" w:hAnsi="Times New Roman" w:cs="Times New Roman"/>
                <w:color w:val="003366"/>
                <w:sz w:val="24"/>
                <w:szCs w:val="24"/>
              </w:rPr>
              <w:t>:Married</w:t>
            </w:r>
          </w:p>
          <w:p w:rsidR="00BD2858" w:rsidRPr="000B41DF" w:rsidRDefault="00BD2858" w:rsidP="008403A2">
            <w:pPr>
              <w:rPr>
                <w:rFonts w:ascii="Times New Roman" w:hAnsi="Times New Roman" w:cs="Times New Roman"/>
                <w:color w:val="003366"/>
                <w:sz w:val="24"/>
                <w:szCs w:val="24"/>
              </w:rPr>
            </w:pPr>
            <w:r w:rsidRPr="000B41DF">
              <w:rPr>
                <w:rFonts w:ascii="Times New Roman" w:hAnsi="Times New Roman" w:cs="Times New Roman"/>
                <w:color w:val="003366"/>
                <w:sz w:val="24"/>
                <w:szCs w:val="24"/>
              </w:rPr>
              <w:t xml:space="preserve">Nationality  </w:t>
            </w:r>
            <w:r w:rsidR="00611D15">
              <w:rPr>
                <w:rFonts w:ascii="Times New Roman" w:hAnsi="Times New Roman" w:cs="Times New Roman"/>
                <w:color w:val="003366"/>
                <w:sz w:val="24"/>
                <w:szCs w:val="24"/>
              </w:rPr>
              <w:t xml:space="preserve">    </w:t>
            </w:r>
            <w:r w:rsidR="00CA3BB9">
              <w:rPr>
                <w:rFonts w:ascii="Times New Roman" w:hAnsi="Times New Roman" w:cs="Times New Roman"/>
                <w:color w:val="003366"/>
                <w:sz w:val="24"/>
                <w:szCs w:val="24"/>
              </w:rPr>
              <w:t>:</w:t>
            </w:r>
            <w:r w:rsidRPr="000B41DF">
              <w:rPr>
                <w:rFonts w:ascii="Times New Roman" w:hAnsi="Times New Roman" w:cs="Times New Roman"/>
                <w:color w:val="003366"/>
                <w:sz w:val="24"/>
                <w:szCs w:val="24"/>
              </w:rPr>
              <w:t>Indian</w:t>
            </w:r>
          </w:p>
          <w:p w:rsidR="002E32D7" w:rsidRPr="000B41DF" w:rsidRDefault="00374B33" w:rsidP="008403A2">
            <w:pPr>
              <w:rPr>
                <w:rFonts w:ascii="Times New Roman" w:hAnsi="Times New Roman" w:cs="Times New Roman"/>
                <w:color w:val="003366"/>
                <w:sz w:val="24"/>
                <w:szCs w:val="24"/>
              </w:rPr>
            </w:pPr>
            <w:r>
              <w:rPr>
                <w:rFonts w:ascii="Times New Roman" w:hAnsi="Times New Roman" w:cs="Times New Roman"/>
                <w:color w:val="003366"/>
                <w:sz w:val="24"/>
                <w:szCs w:val="24"/>
              </w:rPr>
              <w:t xml:space="preserve">Religion      </w:t>
            </w:r>
            <w:r w:rsidR="00611D15">
              <w:rPr>
                <w:rFonts w:ascii="Times New Roman" w:hAnsi="Times New Roman" w:cs="Times New Roman"/>
                <w:color w:val="003366"/>
                <w:sz w:val="24"/>
                <w:szCs w:val="24"/>
              </w:rPr>
              <w:t xml:space="preserve">  </w:t>
            </w:r>
            <w:r>
              <w:rPr>
                <w:rFonts w:ascii="Times New Roman" w:hAnsi="Times New Roman" w:cs="Times New Roman"/>
                <w:color w:val="003366"/>
                <w:sz w:val="24"/>
                <w:szCs w:val="24"/>
              </w:rPr>
              <w:t xml:space="preserve"> </w:t>
            </w:r>
            <w:r w:rsidR="00611D15">
              <w:rPr>
                <w:rFonts w:ascii="Times New Roman" w:hAnsi="Times New Roman" w:cs="Times New Roman"/>
                <w:color w:val="003366"/>
                <w:sz w:val="24"/>
                <w:szCs w:val="24"/>
              </w:rPr>
              <w:t xml:space="preserve"> </w:t>
            </w:r>
            <w:r w:rsidR="00CA3BB9">
              <w:rPr>
                <w:rFonts w:ascii="Times New Roman" w:hAnsi="Times New Roman" w:cs="Times New Roman"/>
                <w:color w:val="003366"/>
                <w:sz w:val="24"/>
                <w:szCs w:val="24"/>
              </w:rPr>
              <w:t>:</w:t>
            </w:r>
            <w:r w:rsidR="002E32D7" w:rsidRPr="000B41DF">
              <w:rPr>
                <w:rFonts w:ascii="Times New Roman" w:hAnsi="Times New Roman" w:cs="Times New Roman"/>
                <w:color w:val="003366"/>
                <w:sz w:val="24"/>
                <w:szCs w:val="24"/>
              </w:rPr>
              <w:t>Islam</w:t>
            </w:r>
          </w:p>
          <w:p w:rsidR="00BD2858" w:rsidRPr="0053751C" w:rsidRDefault="00BD2858" w:rsidP="008403A2">
            <w:pPr>
              <w:autoSpaceDE w:val="0"/>
              <w:autoSpaceDN w:val="0"/>
              <w:adjustRightInd w:val="0"/>
              <w:ind w:left="1450" w:hanging="1450"/>
              <w:rPr>
                <w:color w:val="003366"/>
              </w:rPr>
            </w:pPr>
          </w:p>
          <w:p w:rsidR="00BD2858" w:rsidRPr="0053751C" w:rsidRDefault="00BD2858" w:rsidP="008403A2">
            <w:pPr>
              <w:autoSpaceDE w:val="0"/>
              <w:autoSpaceDN w:val="0"/>
              <w:adjustRightInd w:val="0"/>
              <w:ind w:left="1450" w:hanging="1450"/>
              <w:rPr>
                <w:color w:val="003366"/>
              </w:rPr>
            </w:pPr>
          </w:p>
          <w:p w:rsidR="00BD2858" w:rsidRPr="0053751C" w:rsidRDefault="00BD2858" w:rsidP="008403A2">
            <w:pPr>
              <w:autoSpaceDE w:val="0"/>
              <w:autoSpaceDN w:val="0"/>
              <w:adjustRightInd w:val="0"/>
              <w:ind w:left="1450" w:hanging="1450"/>
              <w:rPr>
                <w:color w:val="003366"/>
              </w:rPr>
            </w:pPr>
          </w:p>
          <w:p w:rsidR="00BD2858" w:rsidRPr="0053751C" w:rsidRDefault="00BD2858" w:rsidP="008403A2">
            <w:pPr>
              <w:autoSpaceDE w:val="0"/>
              <w:autoSpaceDN w:val="0"/>
              <w:adjustRightInd w:val="0"/>
              <w:rPr>
                <w:color w:val="003366"/>
              </w:rPr>
            </w:pPr>
          </w:p>
        </w:tc>
        <w:tc>
          <w:tcPr>
            <w:tcW w:w="8280" w:type="dxa"/>
            <w:shd w:val="clear" w:color="auto" w:fill="FFFFFF"/>
          </w:tcPr>
          <w:p w:rsidR="00BD2858" w:rsidRPr="003B6B3A" w:rsidRDefault="00BD2858" w:rsidP="008403A2">
            <w:pPr>
              <w:pStyle w:val="Tit"/>
              <w:shd w:val="clear" w:color="auto" w:fill="EEECE1"/>
              <w:tabs>
                <w:tab w:val="left" w:pos="6402"/>
              </w:tabs>
              <w:rPr>
                <w:sz w:val="28"/>
                <w:szCs w:val="28"/>
              </w:rPr>
            </w:pPr>
            <w:r w:rsidRPr="003B6B3A">
              <w:rPr>
                <w:color w:val="003366"/>
                <w:sz w:val="28"/>
                <w:szCs w:val="28"/>
              </w:rPr>
              <w:t>Carrier Ob</w:t>
            </w:r>
            <w:r w:rsidRPr="003B6B3A">
              <w:rPr>
                <w:color w:val="003366"/>
                <w:sz w:val="28"/>
                <w:szCs w:val="28"/>
                <w:shd w:val="clear" w:color="auto" w:fill="EEECE1"/>
              </w:rPr>
              <w:t>jective</w:t>
            </w:r>
            <w:r w:rsidRPr="003B6B3A">
              <w:rPr>
                <w:sz w:val="28"/>
                <w:szCs w:val="28"/>
                <w:shd w:val="clear" w:color="auto" w:fill="EEECE1"/>
              </w:rPr>
              <w:tab/>
            </w:r>
          </w:p>
          <w:p w:rsidR="00BD2858" w:rsidRPr="00EB6D4E" w:rsidRDefault="00BD2858" w:rsidP="008403A2">
            <w:pPr>
              <w:autoSpaceDE w:val="0"/>
              <w:autoSpaceDN w:val="0"/>
              <w:adjustRightInd w:val="0"/>
              <w:rPr>
                <w:color w:val="244061"/>
              </w:rPr>
            </w:pPr>
            <w:r w:rsidRPr="00975B58">
              <w:rPr>
                <w:rFonts w:ascii="Times New Roman" w:hAnsi="Times New Roman" w:cs="Times New Roman"/>
                <w:color w:val="244061"/>
                <w:sz w:val="24"/>
                <w:szCs w:val="24"/>
              </w:rPr>
              <w:t>To promote my potential for maximum oriented result through sincerity, hard work and self-determination with scientific manner</w:t>
            </w:r>
            <w:r w:rsidRPr="00417E9E">
              <w:rPr>
                <w:color w:val="244061"/>
              </w:rPr>
              <w:t xml:space="preserve">. </w:t>
            </w:r>
          </w:p>
          <w:p w:rsidR="00BD2858" w:rsidRPr="00417E9E" w:rsidRDefault="00BD2858" w:rsidP="008403A2">
            <w:pPr>
              <w:pStyle w:val="Tit"/>
              <w:pBdr>
                <w:bottom w:val="single" w:sz="6" w:space="8" w:color="auto"/>
              </w:pBdr>
              <w:shd w:val="clear" w:color="auto" w:fill="EEECE1"/>
              <w:rPr>
                <w:color w:val="003366"/>
                <w:sz w:val="26"/>
                <w:szCs w:val="26"/>
              </w:rPr>
            </w:pPr>
            <w:r w:rsidRPr="00FE7AD1">
              <w:rPr>
                <w:color w:val="003366"/>
                <w:sz w:val="28"/>
                <w:szCs w:val="28"/>
              </w:rPr>
              <w:t>Professional Experiences Summary :- [Total 1</w:t>
            </w:r>
            <w:r w:rsidR="007B3555">
              <w:rPr>
                <w:color w:val="003366"/>
                <w:sz w:val="28"/>
                <w:szCs w:val="28"/>
              </w:rPr>
              <w:t>9</w:t>
            </w:r>
            <w:r w:rsidR="00693011">
              <w:rPr>
                <w:color w:val="003366"/>
                <w:sz w:val="28"/>
                <w:szCs w:val="28"/>
              </w:rPr>
              <w:t xml:space="preserve">+ </w:t>
            </w:r>
            <w:r w:rsidRPr="00FE7AD1">
              <w:rPr>
                <w:color w:val="003366"/>
                <w:sz w:val="28"/>
                <w:szCs w:val="28"/>
              </w:rPr>
              <w:t>years</w:t>
            </w:r>
            <w:r w:rsidRPr="00417E9E">
              <w:rPr>
                <w:color w:val="003366"/>
                <w:sz w:val="26"/>
                <w:szCs w:val="26"/>
              </w:rPr>
              <w:t>]</w:t>
            </w:r>
          </w:p>
          <w:p w:rsidR="00EF1103" w:rsidRDefault="00EF1103" w:rsidP="005B1D95">
            <w:pPr>
              <w:numPr>
                <w:ilvl w:val="0"/>
                <w:numId w:val="1"/>
              </w:numPr>
              <w:autoSpaceDE w:val="0"/>
              <w:autoSpaceDN w:val="0"/>
              <w:adjustRightInd w:val="0"/>
              <w:spacing w:after="0" w:line="240" w:lineRule="auto"/>
              <w:rPr>
                <w:rFonts w:ascii="Times New Roman" w:hAnsi="Times New Roman" w:cs="Times New Roman"/>
                <w:b/>
                <w:color w:val="244061"/>
                <w:sz w:val="28"/>
                <w:szCs w:val="28"/>
              </w:rPr>
            </w:pPr>
            <w:r>
              <w:rPr>
                <w:rFonts w:ascii="Times New Roman" w:hAnsi="Times New Roman" w:cs="Times New Roman"/>
                <w:b/>
                <w:color w:val="244061"/>
                <w:sz w:val="28"/>
                <w:szCs w:val="28"/>
              </w:rPr>
              <w:t xml:space="preserve">QC Manager of </w:t>
            </w:r>
            <w:proofErr w:type="spellStart"/>
            <w:r>
              <w:rPr>
                <w:rFonts w:ascii="Times New Roman" w:hAnsi="Times New Roman" w:cs="Times New Roman"/>
                <w:b/>
                <w:color w:val="244061"/>
                <w:sz w:val="28"/>
                <w:szCs w:val="28"/>
              </w:rPr>
              <w:t>wadi</w:t>
            </w:r>
            <w:proofErr w:type="spellEnd"/>
            <w:r>
              <w:rPr>
                <w:rFonts w:ascii="Times New Roman" w:hAnsi="Times New Roman" w:cs="Times New Roman"/>
                <w:b/>
                <w:color w:val="244061"/>
                <w:sz w:val="28"/>
                <w:szCs w:val="28"/>
              </w:rPr>
              <w:t xml:space="preserve"> </w:t>
            </w:r>
            <w:proofErr w:type="spellStart"/>
            <w:r>
              <w:rPr>
                <w:rFonts w:ascii="Times New Roman" w:hAnsi="Times New Roman" w:cs="Times New Roman"/>
                <w:b/>
                <w:color w:val="244061"/>
                <w:sz w:val="28"/>
                <w:szCs w:val="28"/>
              </w:rPr>
              <w:t>Fulij</w:t>
            </w:r>
            <w:proofErr w:type="spellEnd"/>
            <w:r>
              <w:rPr>
                <w:rFonts w:ascii="Times New Roman" w:hAnsi="Times New Roman" w:cs="Times New Roman"/>
                <w:b/>
                <w:color w:val="244061"/>
                <w:sz w:val="28"/>
                <w:szCs w:val="28"/>
              </w:rPr>
              <w:t xml:space="preserve"> drinking water Company </w:t>
            </w:r>
            <w:proofErr w:type="spellStart"/>
            <w:r>
              <w:rPr>
                <w:rFonts w:ascii="Times New Roman" w:hAnsi="Times New Roman" w:cs="Times New Roman"/>
                <w:b/>
                <w:color w:val="244061"/>
                <w:sz w:val="28"/>
                <w:szCs w:val="28"/>
              </w:rPr>
              <w:t>Hafral</w:t>
            </w:r>
            <w:proofErr w:type="spellEnd"/>
            <w:r>
              <w:rPr>
                <w:rFonts w:ascii="Times New Roman" w:hAnsi="Times New Roman" w:cs="Times New Roman"/>
                <w:b/>
                <w:color w:val="244061"/>
                <w:sz w:val="28"/>
                <w:szCs w:val="28"/>
              </w:rPr>
              <w:t xml:space="preserve"> Al </w:t>
            </w:r>
            <w:proofErr w:type="spellStart"/>
            <w:r>
              <w:rPr>
                <w:rFonts w:ascii="Times New Roman" w:hAnsi="Times New Roman" w:cs="Times New Roman"/>
                <w:b/>
                <w:color w:val="244061"/>
                <w:sz w:val="28"/>
                <w:szCs w:val="28"/>
              </w:rPr>
              <w:t>Batin</w:t>
            </w:r>
            <w:proofErr w:type="spellEnd"/>
            <w:r>
              <w:rPr>
                <w:rFonts w:ascii="Times New Roman" w:hAnsi="Times New Roman" w:cs="Times New Roman"/>
                <w:b/>
                <w:color w:val="244061"/>
                <w:sz w:val="28"/>
                <w:szCs w:val="28"/>
              </w:rPr>
              <w:t xml:space="preserve"> Saudi Arabia.</w:t>
            </w:r>
          </w:p>
          <w:p w:rsidR="00EF1103" w:rsidRDefault="00EF1103" w:rsidP="005B1D95">
            <w:pPr>
              <w:numPr>
                <w:ilvl w:val="0"/>
                <w:numId w:val="1"/>
              </w:numPr>
              <w:autoSpaceDE w:val="0"/>
              <w:autoSpaceDN w:val="0"/>
              <w:adjustRightInd w:val="0"/>
              <w:spacing w:after="0" w:line="240" w:lineRule="auto"/>
              <w:rPr>
                <w:rFonts w:ascii="Times New Roman" w:hAnsi="Times New Roman" w:cs="Times New Roman"/>
                <w:b/>
                <w:color w:val="244061"/>
                <w:sz w:val="28"/>
                <w:szCs w:val="28"/>
              </w:rPr>
            </w:pPr>
            <w:r>
              <w:rPr>
                <w:rFonts w:ascii="Times New Roman" w:hAnsi="Times New Roman" w:cs="Times New Roman"/>
                <w:b/>
                <w:color w:val="244061"/>
                <w:sz w:val="28"/>
                <w:szCs w:val="28"/>
              </w:rPr>
              <w:t>1</w:t>
            </w:r>
            <w:r w:rsidRPr="00EF1103">
              <w:rPr>
                <w:rFonts w:ascii="Times New Roman" w:hAnsi="Times New Roman" w:cs="Times New Roman"/>
                <w:b/>
                <w:color w:val="244061"/>
                <w:sz w:val="28"/>
                <w:szCs w:val="28"/>
                <w:vertAlign w:val="superscript"/>
              </w:rPr>
              <w:t>St</w:t>
            </w:r>
            <w:r>
              <w:rPr>
                <w:rFonts w:ascii="Times New Roman" w:hAnsi="Times New Roman" w:cs="Times New Roman"/>
                <w:b/>
                <w:color w:val="244061"/>
                <w:sz w:val="28"/>
                <w:szCs w:val="28"/>
              </w:rPr>
              <w:t xml:space="preserve"> April 2025 to till.</w:t>
            </w:r>
          </w:p>
          <w:p w:rsidR="009271DA" w:rsidRDefault="009271DA" w:rsidP="006044A3">
            <w:pPr>
              <w:pStyle w:val="ListParagraph"/>
              <w:numPr>
                <w:ilvl w:val="0"/>
                <w:numId w:val="1"/>
              </w:numPr>
              <w:rPr>
                <w:bCs/>
                <w:color w:val="244061"/>
              </w:rPr>
            </w:pPr>
            <w:r w:rsidRPr="006044A3">
              <w:rPr>
                <w:bCs/>
                <w:color w:val="244061"/>
              </w:rPr>
              <w:t>Presently I</w:t>
            </w:r>
            <w:r w:rsidR="00EF1103" w:rsidRPr="006044A3">
              <w:rPr>
                <w:bCs/>
                <w:color w:val="244061"/>
              </w:rPr>
              <w:t xml:space="preserve"> am Working in </w:t>
            </w:r>
            <w:proofErr w:type="spellStart"/>
            <w:r w:rsidRPr="006044A3">
              <w:rPr>
                <w:bCs/>
                <w:color w:val="244061"/>
              </w:rPr>
              <w:t>Wadi</w:t>
            </w:r>
            <w:proofErr w:type="spellEnd"/>
            <w:r w:rsidRPr="006044A3">
              <w:rPr>
                <w:bCs/>
                <w:color w:val="244061"/>
              </w:rPr>
              <w:t xml:space="preserve"> </w:t>
            </w:r>
            <w:proofErr w:type="spellStart"/>
            <w:r w:rsidRPr="006044A3">
              <w:rPr>
                <w:bCs/>
                <w:color w:val="244061"/>
              </w:rPr>
              <w:t>Fulij</w:t>
            </w:r>
            <w:proofErr w:type="spellEnd"/>
            <w:r w:rsidRPr="006044A3">
              <w:rPr>
                <w:bCs/>
                <w:color w:val="244061"/>
              </w:rPr>
              <w:t xml:space="preserve"> drinking water company </w:t>
            </w:r>
            <w:proofErr w:type="spellStart"/>
            <w:r w:rsidRPr="006044A3">
              <w:rPr>
                <w:bCs/>
                <w:color w:val="244061"/>
              </w:rPr>
              <w:t>Hafral</w:t>
            </w:r>
            <w:proofErr w:type="spellEnd"/>
            <w:r w:rsidRPr="006044A3">
              <w:rPr>
                <w:bCs/>
                <w:color w:val="244061"/>
              </w:rPr>
              <w:t xml:space="preserve"> Al </w:t>
            </w:r>
            <w:proofErr w:type="spellStart"/>
            <w:r w:rsidRPr="006044A3">
              <w:rPr>
                <w:bCs/>
                <w:color w:val="244061"/>
              </w:rPr>
              <w:t>Batin</w:t>
            </w:r>
            <w:proofErr w:type="spellEnd"/>
            <w:r w:rsidRPr="006044A3">
              <w:rPr>
                <w:bCs/>
                <w:color w:val="244061"/>
              </w:rPr>
              <w:t xml:space="preserve"> Saudi Arabia.</w:t>
            </w:r>
          </w:p>
          <w:p w:rsidR="007C4C01" w:rsidRDefault="007C4C01" w:rsidP="007C4C01">
            <w:pPr>
              <w:pStyle w:val="ListParagraph"/>
              <w:numPr>
                <w:ilvl w:val="0"/>
                <w:numId w:val="1"/>
              </w:numPr>
              <w:rPr>
                <w:bCs/>
                <w:color w:val="244061"/>
              </w:rPr>
            </w:pPr>
            <w:r w:rsidRPr="007C4C01">
              <w:rPr>
                <w:bCs/>
                <w:color w:val="244061"/>
              </w:rPr>
              <w:t>Supervised the maintenance and calibration of lab e</w:t>
            </w:r>
            <w:r w:rsidR="008B3F99">
              <w:rPr>
                <w:bCs/>
                <w:color w:val="244061"/>
              </w:rPr>
              <w:t>quipment.</w:t>
            </w:r>
          </w:p>
          <w:p w:rsidR="008B3F99" w:rsidRPr="008B3F99" w:rsidRDefault="008B3F99" w:rsidP="008B3F99">
            <w:pPr>
              <w:pStyle w:val="ListParagraph"/>
              <w:numPr>
                <w:ilvl w:val="0"/>
                <w:numId w:val="1"/>
              </w:numPr>
              <w:rPr>
                <w:bCs/>
                <w:color w:val="244061"/>
              </w:rPr>
            </w:pPr>
            <w:r w:rsidRPr="008B3F99">
              <w:rPr>
                <w:bCs/>
                <w:color w:val="244061"/>
              </w:rPr>
              <w:t>Investigate customer complaints related to water taste, odor, or quality.</w:t>
            </w:r>
          </w:p>
          <w:p w:rsidR="008B3F99" w:rsidRDefault="008B3F99" w:rsidP="008B3F99">
            <w:pPr>
              <w:pStyle w:val="ListParagraph"/>
              <w:numPr>
                <w:ilvl w:val="0"/>
                <w:numId w:val="1"/>
              </w:numPr>
              <w:rPr>
                <w:bCs/>
                <w:color w:val="244061"/>
              </w:rPr>
            </w:pPr>
            <w:r w:rsidRPr="008B3F99">
              <w:rPr>
                <w:bCs/>
                <w:color w:val="244061"/>
              </w:rPr>
              <w:t>Stay updated with evolving standards and new testing technologies.</w:t>
            </w:r>
          </w:p>
          <w:p w:rsidR="008B3F99" w:rsidRDefault="008B3F99" w:rsidP="008B3F99">
            <w:pPr>
              <w:pStyle w:val="ListParagraph"/>
              <w:numPr>
                <w:ilvl w:val="0"/>
                <w:numId w:val="1"/>
              </w:numPr>
              <w:rPr>
                <w:bCs/>
                <w:color w:val="244061"/>
              </w:rPr>
            </w:pPr>
            <w:r w:rsidRPr="008B3F99">
              <w:rPr>
                <w:bCs/>
                <w:color w:val="244061"/>
              </w:rPr>
              <w:t>Maintain accurate test records, calibration logs, corrective actions, and quality reports</w:t>
            </w:r>
            <w:r>
              <w:rPr>
                <w:bCs/>
                <w:color w:val="244061"/>
              </w:rPr>
              <w:t>.</w:t>
            </w:r>
          </w:p>
          <w:p w:rsidR="007C4C01" w:rsidRDefault="007C4C01" w:rsidP="007C4C01">
            <w:pPr>
              <w:pStyle w:val="ListParagraph"/>
              <w:numPr>
                <w:ilvl w:val="0"/>
                <w:numId w:val="1"/>
              </w:numPr>
              <w:rPr>
                <w:bCs/>
                <w:color w:val="244061"/>
              </w:rPr>
            </w:pPr>
            <w:r w:rsidRPr="007C4C01">
              <w:rPr>
                <w:bCs/>
                <w:color w:val="244061"/>
              </w:rPr>
              <w:t>Oversee microbiological, chemical, and physical testing of raw, treated, and packaged water</w:t>
            </w:r>
            <w:r>
              <w:rPr>
                <w:bCs/>
                <w:color w:val="244061"/>
              </w:rPr>
              <w:t>.</w:t>
            </w:r>
          </w:p>
          <w:p w:rsidR="006044A3" w:rsidRPr="006044A3" w:rsidRDefault="008B3F99" w:rsidP="008B3F99">
            <w:pPr>
              <w:pStyle w:val="ListParagraph"/>
              <w:numPr>
                <w:ilvl w:val="0"/>
                <w:numId w:val="1"/>
              </w:numPr>
              <w:rPr>
                <w:bCs/>
                <w:color w:val="244061"/>
              </w:rPr>
            </w:pPr>
            <w:r w:rsidRPr="008B3F99">
              <w:rPr>
                <w:bCs/>
                <w:color w:val="244061"/>
              </w:rPr>
              <w:t>Supervise daily lab operations: sample collection, testing, documentation, equipment calibration</w:t>
            </w:r>
            <w:r>
              <w:rPr>
                <w:bCs/>
                <w:color w:val="244061"/>
              </w:rPr>
              <w:t>.</w:t>
            </w:r>
          </w:p>
          <w:p w:rsidR="006044A3" w:rsidRPr="006044A3" w:rsidRDefault="00FD28A7" w:rsidP="00FD28A7">
            <w:pPr>
              <w:pStyle w:val="ListParagraph"/>
              <w:numPr>
                <w:ilvl w:val="0"/>
                <w:numId w:val="1"/>
              </w:numPr>
              <w:rPr>
                <w:bCs/>
                <w:color w:val="244061"/>
              </w:rPr>
            </w:pPr>
            <w:r w:rsidRPr="00FD28A7">
              <w:rPr>
                <w:bCs/>
                <w:color w:val="244061"/>
              </w:rPr>
              <w:t>Led a team of quality control technicians, providing training, mentoring, and performance management</w:t>
            </w:r>
            <w:r>
              <w:rPr>
                <w:bCs/>
                <w:color w:val="244061"/>
              </w:rPr>
              <w:t>.</w:t>
            </w:r>
          </w:p>
          <w:p w:rsidR="006044A3" w:rsidRDefault="006044A3" w:rsidP="006044A3">
            <w:pPr>
              <w:pStyle w:val="ListParagraph"/>
              <w:numPr>
                <w:ilvl w:val="0"/>
                <w:numId w:val="1"/>
              </w:numPr>
              <w:rPr>
                <w:bCs/>
                <w:color w:val="244061"/>
              </w:rPr>
            </w:pPr>
            <w:r>
              <w:rPr>
                <w:bCs/>
                <w:color w:val="244061"/>
              </w:rPr>
              <w:t xml:space="preserve">Regulatory compliance </w:t>
            </w:r>
            <w:r w:rsidRPr="006044A3">
              <w:rPr>
                <w:bCs/>
                <w:color w:val="244061"/>
              </w:rPr>
              <w:t>WHO,</w:t>
            </w:r>
            <w:r>
              <w:rPr>
                <w:bCs/>
                <w:color w:val="244061"/>
              </w:rPr>
              <w:t xml:space="preserve"> EPA, </w:t>
            </w:r>
            <w:r w:rsidR="005963CA">
              <w:rPr>
                <w:bCs/>
                <w:color w:val="244061"/>
              </w:rPr>
              <w:t xml:space="preserve">ISO, </w:t>
            </w:r>
            <w:r>
              <w:rPr>
                <w:bCs/>
                <w:color w:val="244061"/>
              </w:rPr>
              <w:t>state regulations.</w:t>
            </w:r>
          </w:p>
          <w:p w:rsidR="008B3F99" w:rsidRDefault="008B3F99" w:rsidP="008B3F99">
            <w:pPr>
              <w:pStyle w:val="ListParagraph"/>
              <w:numPr>
                <w:ilvl w:val="0"/>
                <w:numId w:val="1"/>
              </w:numPr>
              <w:rPr>
                <w:bCs/>
                <w:color w:val="244061"/>
              </w:rPr>
            </w:pPr>
            <w:r w:rsidRPr="008B3F99">
              <w:rPr>
                <w:bCs/>
                <w:color w:val="244061"/>
              </w:rPr>
              <w:t>Inspect incoming raw materials like bottle caps, jars, labels, carbon, filters for compliance</w:t>
            </w:r>
            <w:r>
              <w:rPr>
                <w:bCs/>
                <w:color w:val="244061"/>
              </w:rPr>
              <w:t>.</w:t>
            </w:r>
          </w:p>
          <w:p w:rsidR="008B3F99" w:rsidRPr="008B3F99" w:rsidRDefault="008B3F99" w:rsidP="008B3F99">
            <w:pPr>
              <w:pStyle w:val="ListParagraph"/>
              <w:numPr>
                <w:ilvl w:val="0"/>
                <w:numId w:val="1"/>
              </w:numPr>
              <w:rPr>
                <w:bCs/>
                <w:color w:val="244061"/>
              </w:rPr>
            </w:pPr>
            <w:r w:rsidRPr="008B3F99">
              <w:rPr>
                <w:bCs/>
                <w:color w:val="244061"/>
              </w:rPr>
              <w:t>Oversee cleaning and disinfection protocols for water tanks, pipelines, filters, and packaging units.</w:t>
            </w:r>
          </w:p>
          <w:p w:rsidR="008B3F99" w:rsidRDefault="008B3F99" w:rsidP="008B3F99">
            <w:pPr>
              <w:pStyle w:val="ListParagraph"/>
              <w:numPr>
                <w:ilvl w:val="0"/>
                <w:numId w:val="1"/>
              </w:numPr>
              <w:rPr>
                <w:bCs/>
                <w:color w:val="244061"/>
              </w:rPr>
            </w:pPr>
            <w:r w:rsidRPr="008B3F99">
              <w:rPr>
                <w:bCs/>
                <w:color w:val="244061"/>
              </w:rPr>
              <w:t>Monito</w:t>
            </w:r>
            <w:r>
              <w:rPr>
                <w:bCs/>
                <w:color w:val="244061"/>
              </w:rPr>
              <w:t xml:space="preserve">r critical control points </w:t>
            </w:r>
            <w:r w:rsidRPr="008B3F99">
              <w:rPr>
                <w:bCs/>
                <w:color w:val="244061"/>
              </w:rPr>
              <w:t>and implement Correcti</w:t>
            </w:r>
            <w:r>
              <w:rPr>
                <w:bCs/>
                <w:color w:val="244061"/>
              </w:rPr>
              <w:t>ve and Preventive Actions.</w:t>
            </w:r>
          </w:p>
          <w:p w:rsidR="00881FEA" w:rsidRPr="00881FEA" w:rsidRDefault="00881FEA" w:rsidP="00881FEA">
            <w:pPr>
              <w:pStyle w:val="ListParagraph"/>
              <w:numPr>
                <w:ilvl w:val="0"/>
                <w:numId w:val="1"/>
              </w:numPr>
              <w:rPr>
                <w:bCs/>
                <w:color w:val="244061"/>
              </w:rPr>
            </w:pPr>
            <w:r>
              <w:rPr>
                <w:bCs/>
                <w:color w:val="244061"/>
              </w:rPr>
              <w:t>S</w:t>
            </w:r>
            <w:r w:rsidRPr="00881FEA">
              <w:rPr>
                <w:bCs/>
                <w:color w:val="244061"/>
              </w:rPr>
              <w:t>upervise routine testing of raw materials, process water, packaging materials, and finished products.</w:t>
            </w:r>
          </w:p>
          <w:p w:rsidR="00881FEA" w:rsidRDefault="00881FEA" w:rsidP="00881FEA">
            <w:pPr>
              <w:pStyle w:val="ListParagraph"/>
              <w:numPr>
                <w:ilvl w:val="0"/>
                <w:numId w:val="1"/>
              </w:numPr>
              <w:rPr>
                <w:bCs/>
                <w:color w:val="244061"/>
              </w:rPr>
            </w:pPr>
            <w:r w:rsidRPr="00881FEA">
              <w:rPr>
                <w:bCs/>
                <w:color w:val="244061"/>
              </w:rPr>
              <w:t>Strong documentation and audit readiness</w:t>
            </w:r>
            <w:r>
              <w:rPr>
                <w:bCs/>
                <w:color w:val="244061"/>
              </w:rPr>
              <w:t>.</w:t>
            </w:r>
            <w:bookmarkStart w:id="0" w:name="_GoBack"/>
            <w:bookmarkEnd w:id="0"/>
          </w:p>
          <w:p w:rsidR="008E67C8" w:rsidRPr="00526775" w:rsidRDefault="008E67C8" w:rsidP="00526775">
            <w:pPr>
              <w:pStyle w:val="ListParagraph"/>
              <w:numPr>
                <w:ilvl w:val="0"/>
                <w:numId w:val="1"/>
              </w:numPr>
              <w:rPr>
                <w:bCs/>
                <w:color w:val="244061"/>
              </w:rPr>
            </w:pPr>
            <w:r>
              <w:rPr>
                <w:bCs/>
                <w:color w:val="244061"/>
              </w:rPr>
              <w:t>Expertise in water/</w:t>
            </w:r>
            <w:r w:rsidRPr="008E67C8">
              <w:rPr>
                <w:bCs/>
                <w:color w:val="244061"/>
              </w:rPr>
              <w:t>microbiology/chemical analysis</w:t>
            </w:r>
            <w:r w:rsidR="00526775">
              <w:rPr>
                <w:bCs/>
                <w:color w:val="244061"/>
              </w:rPr>
              <w:t>.</w:t>
            </w:r>
          </w:p>
          <w:p w:rsidR="008E67C8" w:rsidRPr="008E67C8" w:rsidRDefault="008E67C8" w:rsidP="008E67C8">
            <w:pPr>
              <w:pStyle w:val="ListParagraph"/>
              <w:numPr>
                <w:ilvl w:val="0"/>
                <w:numId w:val="1"/>
              </w:numPr>
              <w:rPr>
                <w:bCs/>
                <w:color w:val="244061"/>
              </w:rPr>
            </w:pPr>
            <w:r w:rsidRPr="008E67C8">
              <w:rPr>
                <w:bCs/>
                <w:color w:val="244061"/>
              </w:rPr>
              <w:t>Strong attention to detail and problem-solving skills</w:t>
            </w:r>
            <w:r>
              <w:rPr>
                <w:bCs/>
                <w:color w:val="244061"/>
              </w:rPr>
              <w:t>.</w:t>
            </w:r>
          </w:p>
          <w:p w:rsidR="008E67C8" w:rsidRPr="008E67C8" w:rsidRDefault="008E67C8" w:rsidP="008E67C8">
            <w:pPr>
              <w:pStyle w:val="ListParagraph"/>
              <w:numPr>
                <w:ilvl w:val="0"/>
                <w:numId w:val="1"/>
              </w:numPr>
              <w:rPr>
                <w:bCs/>
                <w:color w:val="244061"/>
              </w:rPr>
            </w:pPr>
            <w:r w:rsidRPr="008E67C8">
              <w:rPr>
                <w:bCs/>
                <w:color w:val="244061"/>
              </w:rPr>
              <w:t>Excellent communication and team leadership</w:t>
            </w:r>
            <w:r>
              <w:rPr>
                <w:bCs/>
                <w:color w:val="244061"/>
              </w:rPr>
              <w:t>.</w:t>
            </w:r>
          </w:p>
          <w:p w:rsidR="008E67C8" w:rsidRDefault="008E67C8" w:rsidP="008E67C8">
            <w:pPr>
              <w:pStyle w:val="ListParagraph"/>
              <w:numPr>
                <w:ilvl w:val="0"/>
                <w:numId w:val="1"/>
              </w:numPr>
              <w:rPr>
                <w:bCs/>
                <w:color w:val="244061"/>
              </w:rPr>
            </w:pPr>
            <w:r w:rsidRPr="008E67C8">
              <w:rPr>
                <w:bCs/>
                <w:color w:val="244061"/>
              </w:rPr>
              <w:t>Proficiency in lab software, MS Excel, and documentation systems</w:t>
            </w:r>
          </w:p>
          <w:p w:rsidR="008B3F99" w:rsidRDefault="008B3F99" w:rsidP="008B3F99">
            <w:pPr>
              <w:pStyle w:val="ListParagraph"/>
              <w:numPr>
                <w:ilvl w:val="0"/>
                <w:numId w:val="1"/>
              </w:numPr>
              <w:rPr>
                <w:bCs/>
                <w:color w:val="244061"/>
              </w:rPr>
            </w:pPr>
            <w:r w:rsidRPr="008B3F99">
              <w:rPr>
                <w:bCs/>
                <w:color w:val="244061"/>
              </w:rPr>
              <w:t>Maintain lab hygiene and ensure testing protocols follow SOPs.</w:t>
            </w:r>
          </w:p>
          <w:p w:rsidR="009A1384" w:rsidRPr="008B3F99" w:rsidRDefault="00BD66D0" w:rsidP="008B3F99">
            <w:pPr>
              <w:pStyle w:val="ListParagraph"/>
              <w:numPr>
                <w:ilvl w:val="0"/>
                <w:numId w:val="1"/>
              </w:numPr>
              <w:autoSpaceDE w:val="0"/>
              <w:autoSpaceDN w:val="0"/>
              <w:adjustRightInd w:val="0"/>
              <w:rPr>
                <w:b/>
                <w:color w:val="244061"/>
                <w:sz w:val="28"/>
                <w:szCs w:val="28"/>
              </w:rPr>
            </w:pPr>
            <w:r w:rsidRPr="008B3F99">
              <w:rPr>
                <w:b/>
                <w:color w:val="244061"/>
                <w:sz w:val="28"/>
                <w:szCs w:val="28"/>
              </w:rPr>
              <w:t xml:space="preserve">Environmental </w:t>
            </w:r>
            <w:r w:rsidR="00F8449E" w:rsidRPr="008B3F99">
              <w:rPr>
                <w:b/>
                <w:color w:val="244061"/>
                <w:sz w:val="28"/>
                <w:szCs w:val="28"/>
              </w:rPr>
              <w:t xml:space="preserve">Laboratory </w:t>
            </w:r>
            <w:r w:rsidR="002A1A85" w:rsidRPr="008B3F99">
              <w:rPr>
                <w:b/>
                <w:color w:val="244061"/>
                <w:sz w:val="28"/>
                <w:szCs w:val="28"/>
              </w:rPr>
              <w:t>Manager of</w:t>
            </w:r>
            <w:r w:rsidR="0076538C" w:rsidRPr="008B3F99">
              <w:rPr>
                <w:b/>
                <w:color w:val="244061"/>
                <w:sz w:val="28"/>
                <w:szCs w:val="28"/>
              </w:rPr>
              <w:t xml:space="preserve"> RC-EPCD</w:t>
            </w:r>
            <w:r w:rsidR="00095004" w:rsidRPr="008B3F99">
              <w:rPr>
                <w:b/>
                <w:color w:val="244061"/>
                <w:sz w:val="28"/>
                <w:szCs w:val="28"/>
              </w:rPr>
              <w:t xml:space="preserve"> at</w:t>
            </w:r>
            <w:r w:rsidR="00EF7FB8" w:rsidRPr="008B3F99">
              <w:rPr>
                <w:b/>
                <w:color w:val="244061"/>
                <w:sz w:val="28"/>
                <w:szCs w:val="28"/>
              </w:rPr>
              <w:t xml:space="preserve"> </w:t>
            </w:r>
            <w:r w:rsidR="00EF1103" w:rsidRPr="008B3F99">
              <w:rPr>
                <w:b/>
                <w:color w:val="244061"/>
                <w:sz w:val="28"/>
                <w:szCs w:val="28"/>
              </w:rPr>
              <w:t xml:space="preserve">  </w:t>
            </w:r>
            <w:r w:rsidR="008B3F99" w:rsidRPr="008B3F99">
              <w:rPr>
                <w:b/>
                <w:color w:val="244061"/>
                <w:sz w:val="28"/>
                <w:szCs w:val="28"/>
              </w:rPr>
              <w:t xml:space="preserve">             </w:t>
            </w:r>
            <w:r w:rsidR="00EF7FB8" w:rsidRPr="008B3F99">
              <w:rPr>
                <w:b/>
                <w:color w:val="244061"/>
                <w:sz w:val="28"/>
                <w:szCs w:val="28"/>
              </w:rPr>
              <w:t>Engineering &amp; Research</w:t>
            </w:r>
            <w:r w:rsidR="009A1384" w:rsidRPr="008B3F99">
              <w:rPr>
                <w:b/>
                <w:color w:val="244061"/>
                <w:sz w:val="28"/>
                <w:szCs w:val="28"/>
              </w:rPr>
              <w:t xml:space="preserve"> International </w:t>
            </w:r>
            <w:r w:rsidR="00524189" w:rsidRPr="008B3F99">
              <w:rPr>
                <w:b/>
                <w:color w:val="244061"/>
                <w:sz w:val="28"/>
                <w:szCs w:val="28"/>
              </w:rPr>
              <w:t>Company Saudi</w:t>
            </w:r>
            <w:r w:rsidR="009A1384" w:rsidRPr="008B3F99">
              <w:rPr>
                <w:b/>
                <w:color w:val="244061"/>
                <w:sz w:val="28"/>
                <w:szCs w:val="28"/>
              </w:rPr>
              <w:t xml:space="preserve"> Arabia.</w:t>
            </w:r>
          </w:p>
          <w:p w:rsidR="009A1384" w:rsidRDefault="005E01BE" w:rsidP="005B1D95">
            <w:pPr>
              <w:numPr>
                <w:ilvl w:val="0"/>
                <w:numId w:val="1"/>
              </w:numPr>
              <w:autoSpaceDE w:val="0"/>
              <w:autoSpaceDN w:val="0"/>
              <w:adjustRightInd w:val="0"/>
              <w:spacing w:after="0" w:line="240" w:lineRule="auto"/>
              <w:rPr>
                <w:rFonts w:ascii="Times New Roman" w:hAnsi="Times New Roman" w:cs="Times New Roman"/>
                <w:b/>
                <w:color w:val="244061"/>
                <w:sz w:val="28"/>
                <w:szCs w:val="28"/>
              </w:rPr>
            </w:pPr>
            <w:r>
              <w:rPr>
                <w:rFonts w:ascii="Times New Roman" w:hAnsi="Times New Roman" w:cs="Times New Roman"/>
                <w:b/>
                <w:color w:val="244061"/>
                <w:sz w:val="28"/>
                <w:szCs w:val="28"/>
              </w:rPr>
              <w:t>20</w:t>
            </w:r>
            <w:r w:rsidR="009A1384" w:rsidRPr="009A1384">
              <w:rPr>
                <w:rFonts w:ascii="Times New Roman" w:hAnsi="Times New Roman" w:cs="Times New Roman"/>
                <w:b/>
                <w:color w:val="244061"/>
                <w:sz w:val="28"/>
                <w:szCs w:val="28"/>
                <w:vertAlign w:val="superscript"/>
              </w:rPr>
              <w:t>t</w:t>
            </w:r>
            <w:r>
              <w:rPr>
                <w:rFonts w:ascii="Times New Roman" w:hAnsi="Times New Roman" w:cs="Times New Roman"/>
                <w:b/>
                <w:color w:val="244061"/>
                <w:sz w:val="28"/>
                <w:szCs w:val="28"/>
                <w:vertAlign w:val="superscript"/>
              </w:rPr>
              <w:t>h</w:t>
            </w:r>
            <w:r w:rsidR="009A1384" w:rsidRPr="009A1384">
              <w:rPr>
                <w:rFonts w:ascii="Times New Roman" w:hAnsi="Times New Roman" w:cs="Times New Roman"/>
                <w:b/>
                <w:color w:val="244061"/>
                <w:sz w:val="28"/>
                <w:szCs w:val="28"/>
                <w:vertAlign w:val="superscript"/>
              </w:rPr>
              <w:t xml:space="preserve"> </w:t>
            </w:r>
            <w:r>
              <w:rPr>
                <w:rFonts w:ascii="Times New Roman" w:hAnsi="Times New Roman" w:cs="Times New Roman"/>
                <w:b/>
                <w:color w:val="244061"/>
                <w:sz w:val="28"/>
                <w:szCs w:val="28"/>
              </w:rPr>
              <w:t>July</w:t>
            </w:r>
            <w:r w:rsidR="00134BDD">
              <w:rPr>
                <w:rFonts w:ascii="Times New Roman" w:hAnsi="Times New Roman" w:cs="Times New Roman"/>
                <w:b/>
                <w:color w:val="244061"/>
                <w:sz w:val="28"/>
                <w:szCs w:val="28"/>
              </w:rPr>
              <w:t xml:space="preserve"> 2023 to 17</w:t>
            </w:r>
            <w:r w:rsidR="00134BDD" w:rsidRPr="00134BDD">
              <w:rPr>
                <w:rFonts w:ascii="Times New Roman" w:hAnsi="Times New Roman" w:cs="Times New Roman"/>
                <w:b/>
                <w:color w:val="244061"/>
                <w:sz w:val="28"/>
                <w:szCs w:val="28"/>
                <w:vertAlign w:val="superscript"/>
              </w:rPr>
              <w:t>th</w:t>
            </w:r>
            <w:r w:rsidR="00134BDD">
              <w:rPr>
                <w:rFonts w:ascii="Times New Roman" w:hAnsi="Times New Roman" w:cs="Times New Roman"/>
                <w:b/>
                <w:color w:val="244061"/>
                <w:sz w:val="28"/>
                <w:szCs w:val="28"/>
              </w:rPr>
              <w:t xml:space="preserve"> Nov 2024</w:t>
            </w:r>
            <w:r w:rsidR="009A1384">
              <w:rPr>
                <w:rFonts w:ascii="Times New Roman" w:hAnsi="Times New Roman" w:cs="Times New Roman"/>
                <w:b/>
                <w:color w:val="244061"/>
                <w:sz w:val="28"/>
                <w:szCs w:val="28"/>
              </w:rPr>
              <w:t>.</w:t>
            </w:r>
          </w:p>
          <w:p w:rsidR="00497E96" w:rsidRPr="00106538" w:rsidRDefault="00064DEF" w:rsidP="005B1D95">
            <w:pPr>
              <w:numPr>
                <w:ilvl w:val="0"/>
                <w:numId w:val="1"/>
              </w:numPr>
              <w:autoSpaceDE w:val="0"/>
              <w:autoSpaceDN w:val="0"/>
              <w:adjustRightInd w:val="0"/>
              <w:spacing w:after="0" w:line="240" w:lineRule="auto"/>
              <w:rPr>
                <w:rFonts w:ascii="Times New Roman" w:hAnsi="Times New Roman" w:cs="Times New Roman"/>
                <w:b/>
                <w:color w:val="244061"/>
                <w:sz w:val="28"/>
                <w:szCs w:val="28"/>
              </w:rPr>
            </w:pPr>
            <w:r>
              <w:rPr>
                <w:rFonts w:ascii="Times New Roman" w:hAnsi="Times New Roman" w:cs="Times New Roman"/>
                <w:bCs/>
                <w:color w:val="244061"/>
                <w:sz w:val="24"/>
                <w:szCs w:val="24"/>
              </w:rPr>
              <w:t xml:space="preserve"> Worked</w:t>
            </w:r>
            <w:r w:rsidR="00F45DA6">
              <w:rPr>
                <w:rFonts w:ascii="Times New Roman" w:hAnsi="Times New Roman" w:cs="Times New Roman"/>
                <w:bCs/>
                <w:color w:val="244061"/>
                <w:sz w:val="24"/>
                <w:szCs w:val="24"/>
              </w:rPr>
              <w:t xml:space="preserve"> in Royal Commission Environmental Protection </w:t>
            </w:r>
            <w:r w:rsidR="00497E96">
              <w:rPr>
                <w:rFonts w:ascii="Times New Roman" w:hAnsi="Times New Roman" w:cs="Times New Roman"/>
                <w:bCs/>
                <w:color w:val="244061"/>
                <w:sz w:val="24"/>
                <w:szCs w:val="24"/>
              </w:rPr>
              <w:t xml:space="preserve">Laboratory </w:t>
            </w:r>
            <w:r w:rsidR="000D772F">
              <w:rPr>
                <w:rFonts w:ascii="Times New Roman" w:hAnsi="Times New Roman" w:cs="Times New Roman"/>
                <w:bCs/>
                <w:color w:val="244061"/>
                <w:sz w:val="24"/>
                <w:szCs w:val="24"/>
              </w:rPr>
              <w:t xml:space="preserve">in </w:t>
            </w:r>
            <w:proofErr w:type="spellStart"/>
            <w:r w:rsidR="000D772F">
              <w:rPr>
                <w:rFonts w:ascii="Times New Roman" w:hAnsi="Times New Roman" w:cs="Times New Roman"/>
                <w:bCs/>
                <w:color w:val="244061"/>
                <w:sz w:val="24"/>
                <w:szCs w:val="24"/>
              </w:rPr>
              <w:t>Jubail</w:t>
            </w:r>
            <w:proofErr w:type="spellEnd"/>
            <w:r w:rsidR="000D772F">
              <w:rPr>
                <w:rFonts w:ascii="Times New Roman" w:hAnsi="Times New Roman" w:cs="Times New Roman"/>
                <w:bCs/>
                <w:color w:val="244061"/>
                <w:sz w:val="24"/>
                <w:szCs w:val="24"/>
              </w:rPr>
              <w:t xml:space="preserve"> </w:t>
            </w:r>
            <w:r w:rsidR="00F45DA6">
              <w:rPr>
                <w:rFonts w:ascii="Times New Roman" w:hAnsi="Times New Roman" w:cs="Times New Roman"/>
                <w:bCs/>
                <w:color w:val="244061"/>
                <w:sz w:val="24"/>
                <w:szCs w:val="24"/>
              </w:rPr>
              <w:t>Saudi Arabia.</w:t>
            </w:r>
          </w:p>
          <w:p w:rsidR="00106538" w:rsidRPr="00106538" w:rsidRDefault="00106538" w:rsidP="00106538">
            <w:pPr>
              <w:numPr>
                <w:ilvl w:val="0"/>
                <w:numId w:val="1"/>
              </w:numPr>
              <w:autoSpaceDE w:val="0"/>
              <w:autoSpaceDN w:val="0"/>
              <w:adjustRightInd w:val="0"/>
              <w:spacing w:after="0" w:line="240" w:lineRule="auto"/>
              <w:rPr>
                <w:rFonts w:ascii="Times New Roman" w:hAnsi="Times New Roman" w:cs="Times New Roman"/>
                <w:bCs/>
                <w:color w:val="244061"/>
                <w:sz w:val="24"/>
                <w:szCs w:val="24"/>
              </w:rPr>
            </w:pPr>
            <w:r w:rsidRPr="00106538">
              <w:rPr>
                <w:rFonts w:ascii="Times New Roman" w:hAnsi="Times New Roman" w:cs="Times New Roman"/>
                <w:bCs/>
                <w:color w:val="244061"/>
                <w:sz w:val="24"/>
                <w:szCs w:val="24"/>
              </w:rPr>
              <w:t>Planning, Organizing, Leading and controlling the activities of Environmental Lab RC-EPCD.</w:t>
            </w:r>
          </w:p>
          <w:p w:rsidR="00106538" w:rsidRPr="00497E96" w:rsidRDefault="00106538" w:rsidP="00106538">
            <w:pPr>
              <w:numPr>
                <w:ilvl w:val="0"/>
                <w:numId w:val="1"/>
              </w:numPr>
              <w:autoSpaceDE w:val="0"/>
              <w:autoSpaceDN w:val="0"/>
              <w:adjustRightInd w:val="0"/>
              <w:spacing w:after="0" w:line="240" w:lineRule="auto"/>
              <w:rPr>
                <w:rFonts w:ascii="Times New Roman" w:hAnsi="Times New Roman" w:cs="Times New Roman"/>
                <w:b/>
                <w:color w:val="244061"/>
                <w:sz w:val="28"/>
                <w:szCs w:val="28"/>
              </w:rPr>
            </w:pPr>
            <w:r w:rsidRPr="00106538">
              <w:rPr>
                <w:rFonts w:ascii="Times New Roman" w:hAnsi="Times New Roman" w:cs="Times New Roman"/>
                <w:bCs/>
                <w:color w:val="244061"/>
                <w:sz w:val="24"/>
                <w:szCs w:val="24"/>
              </w:rPr>
              <w:t>Prepare weekly, monthly, quarterly and annually reports</w:t>
            </w:r>
            <w:r>
              <w:rPr>
                <w:rFonts w:ascii="Times New Roman" w:hAnsi="Times New Roman" w:cs="Times New Roman"/>
                <w:bCs/>
                <w:color w:val="244061"/>
                <w:sz w:val="24"/>
                <w:szCs w:val="24"/>
              </w:rPr>
              <w:t>.</w:t>
            </w:r>
          </w:p>
          <w:p w:rsidR="009A1384" w:rsidRPr="00497E96" w:rsidRDefault="00497E96" w:rsidP="005B1D95">
            <w:pPr>
              <w:numPr>
                <w:ilvl w:val="0"/>
                <w:numId w:val="1"/>
              </w:numPr>
              <w:autoSpaceDE w:val="0"/>
              <w:autoSpaceDN w:val="0"/>
              <w:adjustRightInd w:val="0"/>
              <w:spacing w:after="0" w:line="240" w:lineRule="auto"/>
              <w:rPr>
                <w:rFonts w:ascii="Times New Roman" w:hAnsi="Times New Roman" w:cs="Times New Roman"/>
                <w:b/>
                <w:color w:val="244061"/>
                <w:sz w:val="28"/>
                <w:szCs w:val="28"/>
              </w:rPr>
            </w:pPr>
            <w:r>
              <w:rPr>
                <w:rFonts w:ascii="Times New Roman" w:hAnsi="Times New Roman" w:cs="Times New Roman"/>
                <w:bCs/>
                <w:color w:val="244061"/>
                <w:sz w:val="24"/>
                <w:szCs w:val="24"/>
              </w:rPr>
              <w:t xml:space="preserve">Coordinates and manages activities and programs within a laboratory facility manager records for all activities and programs as </w:t>
            </w:r>
            <w:r w:rsidR="00963797">
              <w:rPr>
                <w:rFonts w:ascii="Times New Roman" w:hAnsi="Times New Roman" w:cs="Times New Roman"/>
                <w:bCs/>
                <w:color w:val="244061"/>
                <w:sz w:val="24"/>
                <w:szCs w:val="24"/>
              </w:rPr>
              <w:t xml:space="preserve">necessary, </w:t>
            </w:r>
            <w:r w:rsidR="00963797">
              <w:rPr>
                <w:rFonts w:ascii="Times New Roman" w:hAnsi="Times New Roman" w:cs="Times New Roman"/>
                <w:bCs/>
                <w:color w:val="244061"/>
                <w:sz w:val="24"/>
                <w:szCs w:val="24"/>
              </w:rPr>
              <w:lastRenderedPageBreak/>
              <w:t>provides</w:t>
            </w:r>
            <w:r>
              <w:rPr>
                <w:rFonts w:ascii="Times New Roman" w:hAnsi="Times New Roman" w:cs="Times New Roman"/>
                <w:bCs/>
                <w:color w:val="244061"/>
                <w:sz w:val="24"/>
                <w:szCs w:val="24"/>
              </w:rPr>
              <w:t xml:space="preserve"> technical support for laboratory </w:t>
            </w:r>
            <w:r w:rsidR="00963797">
              <w:rPr>
                <w:rFonts w:ascii="Times New Roman" w:hAnsi="Times New Roman" w:cs="Times New Roman"/>
                <w:bCs/>
                <w:color w:val="244061"/>
                <w:sz w:val="24"/>
                <w:szCs w:val="24"/>
              </w:rPr>
              <w:t>equipment, su</w:t>
            </w:r>
            <w:r w:rsidR="00E41121">
              <w:rPr>
                <w:rFonts w:ascii="Times New Roman" w:hAnsi="Times New Roman" w:cs="Times New Roman"/>
                <w:bCs/>
                <w:color w:val="244061"/>
                <w:sz w:val="24"/>
                <w:szCs w:val="24"/>
              </w:rPr>
              <w:t>pplies, and data analysis tools and controlling laboratory inventory resulting in improved efficiency.</w:t>
            </w:r>
          </w:p>
          <w:p w:rsidR="009A1384" w:rsidRDefault="00497E96" w:rsidP="00963797">
            <w:pPr>
              <w:pStyle w:val="ListParagraph"/>
              <w:numPr>
                <w:ilvl w:val="0"/>
                <w:numId w:val="1"/>
              </w:numPr>
              <w:autoSpaceDE w:val="0"/>
              <w:autoSpaceDN w:val="0"/>
              <w:adjustRightInd w:val="0"/>
              <w:rPr>
                <w:bCs/>
                <w:color w:val="244061"/>
              </w:rPr>
            </w:pPr>
            <w:r w:rsidRPr="00497E96">
              <w:rPr>
                <w:bCs/>
                <w:color w:val="244061"/>
              </w:rPr>
              <w:t>Responsible for overseeing and security of laboratory facilities including maintaining current knowledge of all relevant protocols, regulations ,standards, and safety procedures as well as developing and maintaining standards operation procedures</w:t>
            </w:r>
            <w:r w:rsidR="00963797">
              <w:rPr>
                <w:bCs/>
                <w:color w:val="244061"/>
              </w:rPr>
              <w:t>.</w:t>
            </w:r>
          </w:p>
          <w:p w:rsidR="00DD38ED" w:rsidRDefault="00DD38ED" w:rsidP="00963797">
            <w:pPr>
              <w:pStyle w:val="ListParagraph"/>
              <w:numPr>
                <w:ilvl w:val="0"/>
                <w:numId w:val="1"/>
              </w:numPr>
              <w:autoSpaceDE w:val="0"/>
              <w:autoSpaceDN w:val="0"/>
              <w:adjustRightInd w:val="0"/>
              <w:rPr>
                <w:bCs/>
                <w:color w:val="244061"/>
              </w:rPr>
            </w:pPr>
            <w:r>
              <w:rPr>
                <w:bCs/>
                <w:color w:val="244061"/>
              </w:rPr>
              <w:t>Ensure timely calibration of infection and testing equipment.</w:t>
            </w:r>
          </w:p>
          <w:p w:rsidR="00DD38ED" w:rsidRDefault="000D772F" w:rsidP="00963797">
            <w:pPr>
              <w:pStyle w:val="ListParagraph"/>
              <w:numPr>
                <w:ilvl w:val="0"/>
                <w:numId w:val="1"/>
              </w:numPr>
              <w:autoSpaceDE w:val="0"/>
              <w:autoSpaceDN w:val="0"/>
              <w:adjustRightInd w:val="0"/>
              <w:rPr>
                <w:bCs/>
                <w:color w:val="244061"/>
              </w:rPr>
            </w:pPr>
            <w:r>
              <w:rPr>
                <w:bCs/>
                <w:color w:val="244061"/>
              </w:rPr>
              <w:t>Developed and implemented quality control process to ensure accuracy and precision of laboratory results.</w:t>
            </w:r>
          </w:p>
          <w:p w:rsidR="000D772F" w:rsidRDefault="000D772F" w:rsidP="00963797">
            <w:pPr>
              <w:pStyle w:val="ListParagraph"/>
              <w:numPr>
                <w:ilvl w:val="0"/>
                <w:numId w:val="1"/>
              </w:numPr>
              <w:autoSpaceDE w:val="0"/>
              <w:autoSpaceDN w:val="0"/>
              <w:adjustRightInd w:val="0"/>
              <w:rPr>
                <w:bCs/>
                <w:color w:val="244061"/>
              </w:rPr>
            </w:pPr>
            <w:r>
              <w:rPr>
                <w:bCs/>
                <w:color w:val="244061"/>
              </w:rPr>
              <w:t>Developed and implemented safety protocols to ensure a safe and secure work environment.</w:t>
            </w:r>
          </w:p>
          <w:p w:rsidR="00907E62" w:rsidRDefault="00907E62" w:rsidP="00963797">
            <w:pPr>
              <w:pStyle w:val="ListParagraph"/>
              <w:numPr>
                <w:ilvl w:val="0"/>
                <w:numId w:val="1"/>
              </w:numPr>
              <w:autoSpaceDE w:val="0"/>
              <w:autoSpaceDN w:val="0"/>
              <w:adjustRightInd w:val="0"/>
              <w:rPr>
                <w:bCs/>
                <w:color w:val="244061"/>
              </w:rPr>
            </w:pPr>
            <w:r>
              <w:rPr>
                <w:bCs/>
                <w:color w:val="244061"/>
              </w:rPr>
              <w:t>Monitors daily quality control data.</w:t>
            </w:r>
          </w:p>
          <w:p w:rsidR="00907E62" w:rsidRDefault="001231B4" w:rsidP="00963797">
            <w:pPr>
              <w:pStyle w:val="ListParagraph"/>
              <w:numPr>
                <w:ilvl w:val="0"/>
                <w:numId w:val="1"/>
              </w:numPr>
              <w:autoSpaceDE w:val="0"/>
              <w:autoSpaceDN w:val="0"/>
              <w:adjustRightInd w:val="0"/>
              <w:rPr>
                <w:bCs/>
                <w:color w:val="244061"/>
              </w:rPr>
            </w:pPr>
            <w:r>
              <w:rPr>
                <w:bCs/>
                <w:color w:val="244061"/>
              </w:rPr>
              <w:t xml:space="preserve">Responsible and accountable for the day to day running of the laboratory and ensures lead times </w:t>
            </w:r>
            <w:r w:rsidR="00E3174F">
              <w:rPr>
                <w:bCs/>
                <w:color w:val="244061"/>
              </w:rPr>
              <w:t>are adhered.</w:t>
            </w:r>
          </w:p>
          <w:p w:rsidR="00E3174F" w:rsidRPr="00306345" w:rsidRDefault="00E3174F" w:rsidP="00C64117">
            <w:pPr>
              <w:pStyle w:val="ListParagraph"/>
              <w:numPr>
                <w:ilvl w:val="0"/>
                <w:numId w:val="1"/>
              </w:numPr>
              <w:rPr>
                <w:bCs/>
                <w:color w:val="244061"/>
              </w:rPr>
            </w:pPr>
            <w:r w:rsidRPr="00C64117">
              <w:rPr>
                <w:bCs/>
                <w:color w:val="244061"/>
              </w:rPr>
              <w:t xml:space="preserve">Lead streamlining and improvement effort in sample track and management in </w:t>
            </w:r>
            <w:r w:rsidR="00F71CBC">
              <w:rPr>
                <w:bCs/>
                <w:color w:val="244061"/>
              </w:rPr>
              <w:t>Laboratory Information management system (LIMS).</w:t>
            </w:r>
            <w:r w:rsidR="00C820AE">
              <w:t xml:space="preserve"> </w:t>
            </w:r>
          </w:p>
          <w:p w:rsidR="00306345" w:rsidRDefault="00306345" w:rsidP="00306345">
            <w:pPr>
              <w:pStyle w:val="ListParagraph"/>
              <w:numPr>
                <w:ilvl w:val="0"/>
                <w:numId w:val="1"/>
              </w:numPr>
              <w:rPr>
                <w:bCs/>
                <w:color w:val="244061"/>
              </w:rPr>
            </w:pPr>
            <w:r w:rsidRPr="00306345">
              <w:rPr>
                <w:bCs/>
                <w:color w:val="244061"/>
              </w:rPr>
              <w:t>To perform and supervise the all analysis for</w:t>
            </w:r>
            <w:r w:rsidR="00505792">
              <w:rPr>
                <w:bCs/>
                <w:color w:val="244061"/>
              </w:rPr>
              <w:t xml:space="preserve"> R O water,</w:t>
            </w:r>
            <w:r w:rsidRPr="00306345">
              <w:rPr>
                <w:bCs/>
                <w:color w:val="244061"/>
              </w:rPr>
              <w:t xml:space="preserve"> water </w:t>
            </w:r>
            <w:r w:rsidR="000A3013" w:rsidRPr="00306345">
              <w:rPr>
                <w:bCs/>
                <w:color w:val="244061"/>
              </w:rPr>
              <w:t>chemistry (</w:t>
            </w:r>
            <w:r w:rsidRPr="00306345">
              <w:rPr>
                <w:bCs/>
                <w:color w:val="244061"/>
              </w:rPr>
              <w:t>including wet</w:t>
            </w:r>
            <w:r w:rsidR="00505792">
              <w:rPr>
                <w:bCs/>
                <w:color w:val="244061"/>
              </w:rPr>
              <w:t xml:space="preserve"> chemistry parameters, metals, O</w:t>
            </w:r>
            <w:r w:rsidRPr="00306345">
              <w:rPr>
                <w:bCs/>
                <w:color w:val="244061"/>
              </w:rPr>
              <w:t xml:space="preserve">rganic chemistry parameters </w:t>
            </w:r>
            <w:proofErr w:type="spellStart"/>
            <w:r w:rsidRPr="00306345">
              <w:rPr>
                <w:bCs/>
                <w:color w:val="244061"/>
              </w:rPr>
              <w:t>i.e</w:t>
            </w:r>
            <w:proofErr w:type="spellEnd"/>
            <w:r w:rsidRPr="00306345">
              <w:rPr>
                <w:bCs/>
                <w:color w:val="244061"/>
              </w:rPr>
              <w:t xml:space="preserve"> TOC,VOC,SVOC),Soil and as well as microbiology</w:t>
            </w:r>
            <w:r>
              <w:rPr>
                <w:bCs/>
                <w:color w:val="244061"/>
              </w:rPr>
              <w:t>.</w:t>
            </w:r>
          </w:p>
          <w:p w:rsidR="00E3174F" w:rsidRPr="000C7A91" w:rsidRDefault="00E3174F" w:rsidP="00963797">
            <w:pPr>
              <w:pStyle w:val="ListParagraph"/>
              <w:numPr>
                <w:ilvl w:val="0"/>
                <w:numId w:val="1"/>
              </w:numPr>
              <w:autoSpaceDE w:val="0"/>
              <w:autoSpaceDN w:val="0"/>
              <w:adjustRightInd w:val="0"/>
              <w:rPr>
                <w:b/>
                <w:color w:val="244061"/>
              </w:rPr>
            </w:pPr>
            <w:r>
              <w:rPr>
                <w:bCs/>
                <w:color w:val="244061"/>
              </w:rPr>
              <w:t>Follow</w:t>
            </w:r>
            <w:r w:rsidR="00C64117">
              <w:rPr>
                <w:bCs/>
                <w:color w:val="244061"/>
              </w:rPr>
              <w:t>s</w:t>
            </w:r>
            <w:r>
              <w:rPr>
                <w:bCs/>
                <w:color w:val="244061"/>
              </w:rPr>
              <w:t xml:space="preserve"> </w:t>
            </w:r>
            <w:r w:rsidR="00C820AE">
              <w:rPr>
                <w:bCs/>
                <w:color w:val="244061"/>
              </w:rPr>
              <w:t xml:space="preserve">Quality control </w:t>
            </w:r>
            <w:r w:rsidR="00C64117">
              <w:rPr>
                <w:bCs/>
                <w:color w:val="244061"/>
              </w:rPr>
              <w:t xml:space="preserve">standards </w:t>
            </w:r>
            <w:r w:rsidR="00C64117" w:rsidRPr="00C64117">
              <w:rPr>
                <w:bCs/>
                <w:color w:val="244061"/>
              </w:rPr>
              <w:t>ISO</w:t>
            </w:r>
            <w:r w:rsidR="009E6698">
              <w:rPr>
                <w:bCs/>
                <w:color w:val="244061"/>
              </w:rPr>
              <w:t>/IEC</w:t>
            </w:r>
            <w:r w:rsidR="008A5A79">
              <w:rPr>
                <w:bCs/>
                <w:color w:val="244061"/>
              </w:rPr>
              <w:t xml:space="preserve"> 17</w:t>
            </w:r>
            <w:r w:rsidR="00C820AE" w:rsidRPr="00C64117">
              <w:rPr>
                <w:bCs/>
                <w:color w:val="244061"/>
              </w:rPr>
              <w:t>025-2017.</w:t>
            </w:r>
          </w:p>
          <w:p w:rsidR="000C7A91" w:rsidRPr="00C64117" w:rsidRDefault="004F5997" w:rsidP="00963797">
            <w:pPr>
              <w:pStyle w:val="ListParagraph"/>
              <w:numPr>
                <w:ilvl w:val="0"/>
                <w:numId w:val="1"/>
              </w:numPr>
              <w:autoSpaceDE w:val="0"/>
              <w:autoSpaceDN w:val="0"/>
              <w:adjustRightInd w:val="0"/>
              <w:rPr>
                <w:b/>
                <w:color w:val="244061"/>
              </w:rPr>
            </w:pPr>
            <w:r>
              <w:rPr>
                <w:bCs/>
                <w:color w:val="244061"/>
              </w:rPr>
              <w:t>Instrument used like IC</w:t>
            </w:r>
            <w:r w:rsidR="00505792">
              <w:rPr>
                <w:bCs/>
                <w:color w:val="244061"/>
              </w:rPr>
              <w:t xml:space="preserve"> Dionex</w:t>
            </w:r>
            <w:r w:rsidR="0039775A">
              <w:rPr>
                <w:bCs/>
                <w:color w:val="244061"/>
              </w:rPr>
              <w:t>-</w:t>
            </w:r>
            <w:r w:rsidR="00505792">
              <w:rPr>
                <w:bCs/>
                <w:color w:val="244061"/>
              </w:rPr>
              <w:t xml:space="preserve"> </w:t>
            </w:r>
            <w:r w:rsidR="0039775A">
              <w:rPr>
                <w:bCs/>
                <w:color w:val="244061"/>
              </w:rPr>
              <w:t>ICS -</w:t>
            </w:r>
            <w:r w:rsidR="00505792">
              <w:rPr>
                <w:bCs/>
                <w:color w:val="244061"/>
              </w:rPr>
              <w:t xml:space="preserve">5000 </w:t>
            </w:r>
            <w:r w:rsidR="000C7A91">
              <w:rPr>
                <w:bCs/>
                <w:color w:val="244061"/>
              </w:rPr>
              <w:t>,GC/MS</w:t>
            </w:r>
            <w:r w:rsidR="00505792">
              <w:rPr>
                <w:bCs/>
                <w:color w:val="244061"/>
              </w:rPr>
              <w:t xml:space="preserve"> A</w:t>
            </w:r>
            <w:r w:rsidR="0039775A">
              <w:rPr>
                <w:bCs/>
                <w:color w:val="244061"/>
              </w:rPr>
              <w:t xml:space="preserve">gilent , Sercon , Teledyne , </w:t>
            </w:r>
            <w:proofErr w:type="spellStart"/>
            <w:r w:rsidR="0039775A">
              <w:rPr>
                <w:bCs/>
                <w:color w:val="244061"/>
              </w:rPr>
              <w:t>Shimazdu</w:t>
            </w:r>
            <w:proofErr w:type="spellEnd"/>
            <w:r>
              <w:rPr>
                <w:bCs/>
                <w:color w:val="244061"/>
              </w:rPr>
              <w:t>.</w:t>
            </w:r>
          </w:p>
          <w:p w:rsidR="001615E5" w:rsidRDefault="00045FC0" w:rsidP="005B1D95">
            <w:pPr>
              <w:numPr>
                <w:ilvl w:val="0"/>
                <w:numId w:val="1"/>
              </w:numPr>
              <w:autoSpaceDE w:val="0"/>
              <w:autoSpaceDN w:val="0"/>
              <w:adjustRightInd w:val="0"/>
              <w:spacing w:after="0" w:line="240" w:lineRule="auto"/>
              <w:rPr>
                <w:rFonts w:ascii="Times New Roman" w:hAnsi="Times New Roman" w:cs="Times New Roman"/>
                <w:b/>
                <w:color w:val="244061"/>
                <w:sz w:val="28"/>
                <w:szCs w:val="28"/>
              </w:rPr>
            </w:pPr>
            <w:r>
              <w:rPr>
                <w:rFonts w:ascii="Times New Roman" w:hAnsi="Times New Roman" w:cs="Times New Roman"/>
                <w:b/>
                <w:color w:val="244061"/>
                <w:sz w:val="28"/>
                <w:szCs w:val="28"/>
              </w:rPr>
              <w:t>Chief Chemist o</w:t>
            </w:r>
            <w:r w:rsidR="00685519">
              <w:rPr>
                <w:rFonts w:ascii="Times New Roman" w:hAnsi="Times New Roman" w:cs="Times New Roman"/>
                <w:b/>
                <w:color w:val="244061"/>
                <w:sz w:val="28"/>
                <w:szCs w:val="28"/>
              </w:rPr>
              <w:t>f CCALB Company Albania.</w:t>
            </w:r>
          </w:p>
          <w:p w:rsidR="00045FC0" w:rsidRDefault="00045FC0" w:rsidP="005B1D95">
            <w:pPr>
              <w:numPr>
                <w:ilvl w:val="0"/>
                <w:numId w:val="1"/>
              </w:numPr>
              <w:autoSpaceDE w:val="0"/>
              <w:autoSpaceDN w:val="0"/>
              <w:adjustRightInd w:val="0"/>
              <w:spacing w:after="0" w:line="240" w:lineRule="auto"/>
              <w:rPr>
                <w:rFonts w:ascii="Times New Roman" w:hAnsi="Times New Roman" w:cs="Times New Roman"/>
                <w:b/>
                <w:color w:val="244061"/>
                <w:sz w:val="28"/>
                <w:szCs w:val="28"/>
              </w:rPr>
            </w:pPr>
            <w:r>
              <w:rPr>
                <w:rFonts w:ascii="Times New Roman" w:hAnsi="Times New Roman" w:cs="Times New Roman"/>
                <w:b/>
                <w:color w:val="244061"/>
                <w:sz w:val="28"/>
                <w:szCs w:val="28"/>
              </w:rPr>
              <w:t>14</w:t>
            </w:r>
            <w:r w:rsidRPr="00045FC0">
              <w:rPr>
                <w:rFonts w:ascii="Times New Roman" w:hAnsi="Times New Roman" w:cs="Times New Roman"/>
                <w:b/>
                <w:color w:val="244061"/>
                <w:sz w:val="28"/>
                <w:szCs w:val="28"/>
                <w:vertAlign w:val="superscript"/>
              </w:rPr>
              <w:t>th</w:t>
            </w:r>
            <w:r w:rsidR="00026FBE">
              <w:rPr>
                <w:rFonts w:ascii="Times New Roman" w:hAnsi="Times New Roman" w:cs="Times New Roman"/>
                <w:b/>
                <w:color w:val="244061"/>
                <w:sz w:val="28"/>
                <w:szCs w:val="28"/>
              </w:rPr>
              <w:t xml:space="preserve"> April</w:t>
            </w:r>
            <w:r w:rsidR="00D457B5">
              <w:rPr>
                <w:rFonts w:ascii="Times New Roman" w:hAnsi="Times New Roman" w:cs="Times New Roman"/>
                <w:b/>
                <w:color w:val="244061"/>
                <w:sz w:val="28"/>
                <w:szCs w:val="28"/>
              </w:rPr>
              <w:t xml:space="preserve"> 2022 to 27</w:t>
            </w:r>
            <w:r w:rsidR="00D457B5">
              <w:rPr>
                <w:rFonts w:ascii="Times New Roman" w:hAnsi="Times New Roman" w:cs="Times New Roman"/>
                <w:b/>
                <w:color w:val="244061"/>
                <w:sz w:val="28"/>
                <w:szCs w:val="28"/>
                <w:vertAlign w:val="superscript"/>
              </w:rPr>
              <w:t xml:space="preserve">th </w:t>
            </w:r>
            <w:r w:rsidR="00D457B5">
              <w:rPr>
                <w:rFonts w:ascii="Times New Roman" w:hAnsi="Times New Roman" w:cs="Times New Roman"/>
                <w:b/>
                <w:color w:val="244061"/>
                <w:sz w:val="28"/>
                <w:szCs w:val="28"/>
              </w:rPr>
              <w:t>Nov 2022</w:t>
            </w:r>
            <w:r>
              <w:rPr>
                <w:rFonts w:ascii="Times New Roman" w:hAnsi="Times New Roman" w:cs="Times New Roman"/>
                <w:b/>
                <w:color w:val="244061"/>
                <w:sz w:val="28"/>
                <w:szCs w:val="28"/>
              </w:rPr>
              <w:t>.</w:t>
            </w:r>
          </w:p>
          <w:p w:rsidR="001615E5" w:rsidRDefault="00D457B5" w:rsidP="001615E5">
            <w:pPr>
              <w:pStyle w:val="ListParagraph"/>
              <w:numPr>
                <w:ilvl w:val="0"/>
                <w:numId w:val="20"/>
              </w:numPr>
              <w:rPr>
                <w:color w:val="215868" w:themeColor="accent5" w:themeShade="80"/>
              </w:rPr>
            </w:pPr>
            <w:r>
              <w:rPr>
                <w:color w:val="215868" w:themeColor="accent5" w:themeShade="80"/>
              </w:rPr>
              <w:t>Worked</w:t>
            </w:r>
            <w:r w:rsidR="001615E5">
              <w:rPr>
                <w:color w:val="215868" w:themeColor="accent5" w:themeShade="80"/>
              </w:rPr>
              <w:t xml:space="preserve"> in CCALB metallurg</w:t>
            </w:r>
            <w:r w:rsidR="009A1384">
              <w:rPr>
                <w:color w:val="215868" w:themeColor="accent5" w:themeShade="80"/>
              </w:rPr>
              <w:t xml:space="preserve">ic Aluminum and Lead plant in </w:t>
            </w:r>
            <w:r w:rsidR="001615E5">
              <w:rPr>
                <w:color w:val="215868" w:themeColor="accent5" w:themeShade="80"/>
              </w:rPr>
              <w:t>Elbasan Albania Europe.</w:t>
            </w:r>
          </w:p>
          <w:p w:rsidR="001615E5" w:rsidRDefault="001615E5" w:rsidP="001615E5">
            <w:pPr>
              <w:pStyle w:val="ListParagraph"/>
              <w:numPr>
                <w:ilvl w:val="0"/>
                <w:numId w:val="20"/>
              </w:numPr>
              <w:rPr>
                <w:color w:val="215868" w:themeColor="accent5" w:themeShade="80"/>
              </w:rPr>
            </w:pPr>
            <w:r>
              <w:rPr>
                <w:color w:val="215868" w:themeColor="accent5" w:themeShade="80"/>
              </w:rPr>
              <w:t xml:space="preserve">Analysis parameters like Zinc Oxide , Aluminum , V, Chromium , Nickel ,  copper , Iron , Carbon , </w:t>
            </w:r>
            <w:proofErr w:type="spellStart"/>
            <w:r>
              <w:rPr>
                <w:color w:val="215868" w:themeColor="accent5" w:themeShade="80"/>
              </w:rPr>
              <w:t>Mn</w:t>
            </w:r>
            <w:proofErr w:type="spellEnd"/>
            <w:r>
              <w:rPr>
                <w:color w:val="215868" w:themeColor="accent5" w:themeShade="80"/>
              </w:rPr>
              <w:t xml:space="preserve"> , S , P , Mo , Si , Ca, Corrosion , metals Ferrous and alloys. </w:t>
            </w:r>
          </w:p>
          <w:p w:rsidR="001615E5" w:rsidRDefault="001615E5" w:rsidP="001615E5">
            <w:pPr>
              <w:pStyle w:val="ListParagraph"/>
              <w:rPr>
                <w:color w:val="215868" w:themeColor="accent5" w:themeShade="80"/>
              </w:rPr>
            </w:pPr>
            <w:r>
              <w:rPr>
                <w:color w:val="215868" w:themeColor="accent5" w:themeShade="80"/>
              </w:rPr>
              <w:t>Evaluate chemical compound using various analytical methods, including chromatography, spectroscopy and gravimetric analysis.</w:t>
            </w:r>
          </w:p>
          <w:p w:rsidR="001615E5" w:rsidRDefault="001615E5" w:rsidP="001615E5">
            <w:pPr>
              <w:pStyle w:val="ListParagraph"/>
              <w:rPr>
                <w:color w:val="215868" w:themeColor="accent5" w:themeShade="80"/>
              </w:rPr>
            </w:pPr>
            <w:r>
              <w:rPr>
                <w:color w:val="215868" w:themeColor="accent5" w:themeShade="80"/>
              </w:rPr>
              <w:t>Develop formulations and collect data using meticulous attention to detail to maintain records.</w:t>
            </w:r>
          </w:p>
          <w:p w:rsidR="001615E5" w:rsidRDefault="001615E5" w:rsidP="001615E5">
            <w:pPr>
              <w:pStyle w:val="ListParagraph"/>
              <w:rPr>
                <w:color w:val="215868" w:themeColor="accent5" w:themeShade="80"/>
              </w:rPr>
            </w:pPr>
            <w:r>
              <w:rPr>
                <w:color w:val="215868" w:themeColor="accent5" w:themeShade="80"/>
              </w:rPr>
              <w:t xml:space="preserve">Communicate effectively with other chemist and </w:t>
            </w:r>
            <w:r w:rsidR="00045FC0">
              <w:rPr>
                <w:color w:val="215868" w:themeColor="accent5" w:themeShade="80"/>
              </w:rPr>
              <w:t>engineers</w:t>
            </w:r>
            <w:r>
              <w:rPr>
                <w:color w:val="215868" w:themeColor="accent5" w:themeShade="80"/>
              </w:rPr>
              <w:t xml:space="preserve"> to develop and analyze.</w:t>
            </w:r>
          </w:p>
          <w:p w:rsidR="00045FC0" w:rsidRPr="001615E5" w:rsidRDefault="00045FC0" w:rsidP="001615E5">
            <w:pPr>
              <w:pStyle w:val="ListParagraph"/>
              <w:rPr>
                <w:color w:val="215868" w:themeColor="accent5" w:themeShade="80"/>
              </w:rPr>
            </w:pPr>
            <w:r>
              <w:rPr>
                <w:color w:val="215868" w:themeColor="accent5" w:themeShade="80"/>
              </w:rPr>
              <w:t xml:space="preserve">Instrument Like Spectrometer : </w:t>
            </w:r>
            <w:proofErr w:type="spellStart"/>
            <w:r>
              <w:rPr>
                <w:color w:val="215868" w:themeColor="accent5" w:themeShade="80"/>
              </w:rPr>
              <w:t>Metavision</w:t>
            </w:r>
            <w:proofErr w:type="spellEnd"/>
            <w:r>
              <w:rPr>
                <w:color w:val="215868" w:themeColor="accent5" w:themeShade="80"/>
              </w:rPr>
              <w:t xml:space="preserve"> 1008i</w:t>
            </w:r>
          </w:p>
          <w:p w:rsidR="004D3CFE" w:rsidRDefault="0090064B" w:rsidP="005B1D95">
            <w:pPr>
              <w:numPr>
                <w:ilvl w:val="0"/>
                <w:numId w:val="1"/>
              </w:numPr>
              <w:autoSpaceDE w:val="0"/>
              <w:autoSpaceDN w:val="0"/>
              <w:adjustRightInd w:val="0"/>
              <w:spacing w:after="0" w:line="240" w:lineRule="auto"/>
              <w:rPr>
                <w:rFonts w:ascii="Times New Roman" w:hAnsi="Times New Roman" w:cs="Times New Roman"/>
                <w:b/>
                <w:color w:val="244061"/>
                <w:sz w:val="28"/>
                <w:szCs w:val="28"/>
              </w:rPr>
            </w:pPr>
            <w:r>
              <w:rPr>
                <w:rFonts w:ascii="Times New Roman" w:hAnsi="Times New Roman" w:cs="Times New Roman"/>
                <w:b/>
                <w:color w:val="244061"/>
                <w:sz w:val="28"/>
                <w:szCs w:val="28"/>
              </w:rPr>
              <w:t xml:space="preserve">Senior </w:t>
            </w:r>
            <w:r w:rsidR="0070349B">
              <w:rPr>
                <w:rFonts w:ascii="Times New Roman" w:hAnsi="Times New Roman" w:cs="Times New Roman"/>
                <w:b/>
                <w:color w:val="244061"/>
                <w:sz w:val="28"/>
                <w:szCs w:val="28"/>
              </w:rPr>
              <w:t>Chemist Cu</w:t>
            </w:r>
            <w:r w:rsidR="004D3CFE">
              <w:rPr>
                <w:rFonts w:ascii="Times New Roman" w:hAnsi="Times New Roman" w:cs="Times New Roman"/>
                <w:b/>
                <w:color w:val="244061"/>
                <w:sz w:val="28"/>
                <w:szCs w:val="28"/>
              </w:rPr>
              <w:t>m process</w:t>
            </w:r>
            <w:r w:rsidR="00D02ACC">
              <w:rPr>
                <w:rFonts w:ascii="Times New Roman" w:hAnsi="Times New Roman" w:cs="Times New Roman"/>
                <w:b/>
                <w:color w:val="244061"/>
                <w:sz w:val="28"/>
                <w:szCs w:val="28"/>
              </w:rPr>
              <w:t xml:space="preserve"> </w:t>
            </w:r>
            <w:r w:rsidR="005B1D95">
              <w:rPr>
                <w:rFonts w:ascii="Times New Roman" w:hAnsi="Times New Roman" w:cs="Times New Roman"/>
                <w:b/>
                <w:color w:val="244061"/>
                <w:sz w:val="28"/>
                <w:szCs w:val="28"/>
              </w:rPr>
              <w:t>of R.O and STP Treatment Plant</w:t>
            </w:r>
          </w:p>
          <w:p w:rsidR="005B1D95" w:rsidRPr="001615E5" w:rsidRDefault="00FF5EA6" w:rsidP="001615E5">
            <w:pPr>
              <w:autoSpaceDE w:val="0"/>
              <w:autoSpaceDN w:val="0"/>
              <w:adjustRightInd w:val="0"/>
              <w:spacing w:after="0" w:line="240" w:lineRule="auto"/>
              <w:ind w:left="720"/>
              <w:rPr>
                <w:rFonts w:ascii="Times New Roman" w:hAnsi="Times New Roman" w:cs="Times New Roman"/>
                <w:b/>
                <w:color w:val="244061"/>
                <w:sz w:val="28"/>
                <w:szCs w:val="28"/>
              </w:rPr>
            </w:pPr>
            <w:r>
              <w:rPr>
                <w:rFonts w:ascii="Times New Roman" w:hAnsi="Times New Roman" w:cs="Times New Roman"/>
                <w:b/>
                <w:color w:val="244061"/>
                <w:sz w:val="28"/>
                <w:szCs w:val="28"/>
              </w:rPr>
              <w:t>15</w:t>
            </w:r>
            <w:r w:rsidRPr="00FF5EA6">
              <w:rPr>
                <w:rFonts w:ascii="Times New Roman" w:hAnsi="Times New Roman" w:cs="Times New Roman"/>
                <w:b/>
                <w:color w:val="244061"/>
                <w:sz w:val="28"/>
                <w:szCs w:val="28"/>
                <w:vertAlign w:val="superscript"/>
              </w:rPr>
              <w:t>th</w:t>
            </w:r>
            <w:r>
              <w:rPr>
                <w:rFonts w:ascii="Times New Roman" w:hAnsi="Times New Roman" w:cs="Times New Roman"/>
                <w:b/>
                <w:color w:val="244061"/>
                <w:sz w:val="28"/>
                <w:szCs w:val="28"/>
              </w:rPr>
              <w:t xml:space="preserve"> March 2016 to</w:t>
            </w:r>
            <w:r w:rsidR="00196837">
              <w:rPr>
                <w:rFonts w:ascii="Times New Roman" w:hAnsi="Times New Roman" w:cs="Times New Roman"/>
                <w:b/>
                <w:color w:val="244061"/>
                <w:sz w:val="28"/>
                <w:szCs w:val="28"/>
              </w:rPr>
              <w:t xml:space="preserve"> 24</w:t>
            </w:r>
            <w:r w:rsidR="00196837" w:rsidRPr="00196837">
              <w:rPr>
                <w:rFonts w:ascii="Times New Roman" w:hAnsi="Times New Roman" w:cs="Times New Roman"/>
                <w:b/>
                <w:color w:val="244061"/>
                <w:sz w:val="28"/>
                <w:szCs w:val="28"/>
                <w:vertAlign w:val="superscript"/>
              </w:rPr>
              <w:t>th</w:t>
            </w:r>
            <w:r w:rsidR="00196837">
              <w:rPr>
                <w:rFonts w:ascii="Times New Roman" w:hAnsi="Times New Roman" w:cs="Times New Roman"/>
                <w:b/>
                <w:color w:val="244061"/>
                <w:sz w:val="28"/>
                <w:szCs w:val="28"/>
              </w:rPr>
              <w:t xml:space="preserve"> February 2022</w:t>
            </w:r>
            <w:r w:rsidR="00AE71A3">
              <w:rPr>
                <w:rFonts w:ascii="Times New Roman" w:hAnsi="Times New Roman" w:cs="Times New Roman"/>
                <w:b/>
                <w:color w:val="244061"/>
                <w:sz w:val="28"/>
                <w:szCs w:val="28"/>
              </w:rPr>
              <w:t>.</w:t>
            </w:r>
          </w:p>
          <w:p w:rsidR="0063152E" w:rsidRDefault="00D02ACC" w:rsidP="005B1D95">
            <w:pPr>
              <w:pStyle w:val="NoSpacing"/>
              <w:numPr>
                <w:ilvl w:val="0"/>
                <w:numId w:val="20"/>
              </w:numPr>
              <w:rPr>
                <w:rFonts w:ascii="Times New Roman" w:hAnsi="Times New Roman" w:cs="Times New Roman"/>
                <w:color w:val="215868" w:themeColor="accent5" w:themeShade="80"/>
                <w:sz w:val="24"/>
                <w:szCs w:val="24"/>
              </w:rPr>
            </w:pPr>
            <w:r w:rsidRPr="0063152E">
              <w:rPr>
                <w:rFonts w:ascii="Times New Roman" w:hAnsi="Times New Roman" w:cs="Times New Roman"/>
                <w:color w:val="215868" w:themeColor="accent5" w:themeShade="80"/>
                <w:sz w:val="24"/>
                <w:szCs w:val="24"/>
              </w:rPr>
              <w:t xml:space="preserve">Worked </w:t>
            </w:r>
            <w:r w:rsidR="00C973D4" w:rsidRPr="0063152E">
              <w:rPr>
                <w:rFonts w:ascii="Times New Roman" w:hAnsi="Times New Roman" w:cs="Times New Roman"/>
                <w:color w:val="215868" w:themeColor="accent5" w:themeShade="80"/>
                <w:sz w:val="24"/>
                <w:szCs w:val="24"/>
              </w:rPr>
              <w:t>in</w:t>
            </w:r>
            <w:r w:rsidRPr="0063152E">
              <w:rPr>
                <w:rFonts w:ascii="Times New Roman" w:hAnsi="Times New Roman" w:cs="Times New Roman"/>
                <w:color w:val="215868" w:themeColor="accent5" w:themeShade="80"/>
                <w:sz w:val="24"/>
                <w:szCs w:val="24"/>
              </w:rPr>
              <w:t xml:space="preserve"> </w:t>
            </w:r>
            <w:proofErr w:type="spellStart"/>
            <w:r w:rsidR="00290E12" w:rsidRPr="0063152E">
              <w:rPr>
                <w:rFonts w:ascii="Times New Roman" w:hAnsi="Times New Roman" w:cs="Times New Roman"/>
                <w:color w:val="215868" w:themeColor="accent5" w:themeShade="80"/>
                <w:sz w:val="24"/>
                <w:szCs w:val="24"/>
              </w:rPr>
              <w:t>Majmaah</w:t>
            </w:r>
            <w:proofErr w:type="spellEnd"/>
            <w:r w:rsidR="00290E12" w:rsidRPr="0063152E">
              <w:rPr>
                <w:rFonts w:ascii="Times New Roman" w:hAnsi="Times New Roman" w:cs="Times New Roman"/>
                <w:color w:val="215868" w:themeColor="accent5" w:themeShade="80"/>
                <w:sz w:val="24"/>
                <w:szCs w:val="24"/>
              </w:rPr>
              <w:t xml:space="preserve"> University Al </w:t>
            </w:r>
            <w:proofErr w:type="spellStart"/>
            <w:r w:rsidR="00290E12" w:rsidRPr="0063152E">
              <w:rPr>
                <w:rFonts w:ascii="Times New Roman" w:hAnsi="Times New Roman" w:cs="Times New Roman"/>
                <w:color w:val="215868" w:themeColor="accent5" w:themeShade="80"/>
                <w:sz w:val="24"/>
                <w:szCs w:val="24"/>
              </w:rPr>
              <w:t>Zulfi</w:t>
            </w:r>
            <w:proofErr w:type="spellEnd"/>
            <w:r w:rsidR="00946741">
              <w:rPr>
                <w:rFonts w:ascii="Times New Roman" w:hAnsi="Times New Roman" w:cs="Times New Roman"/>
                <w:color w:val="215868" w:themeColor="accent5" w:themeShade="80"/>
                <w:sz w:val="24"/>
                <w:szCs w:val="24"/>
              </w:rPr>
              <w:t xml:space="preserve"> </w:t>
            </w:r>
            <w:r w:rsidR="00DC242C" w:rsidRPr="0063152E">
              <w:rPr>
                <w:rFonts w:ascii="Times New Roman" w:hAnsi="Times New Roman" w:cs="Times New Roman"/>
                <w:color w:val="215868" w:themeColor="accent5" w:themeShade="80"/>
                <w:sz w:val="24"/>
                <w:szCs w:val="24"/>
              </w:rPr>
              <w:t>Riyadh</w:t>
            </w:r>
            <w:r w:rsidR="00290E12" w:rsidRPr="0063152E">
              <w:rPr>
                <w:rFonts w:ascii="Times New Roman" w:hAnsi="Times New Roman" w:cs="Times New Roman"/>
                <w:color w:val="215868" w:themeColor="accent5" w:themeShade="80"/>
                <w:sz w:val="24"/>
                <w:szCs w:val="24"/>
              </w:rPr>
              <w:t xml:space="preserve"> Province </w:t>
            </w:r>
            <w:proofErr w:type="spellStart"/>
            <w:r w:rsidR="00736074" w:rsidRPr="0063152E">
              <w:rPr>
                <w:rFonts w:ascii="Times New Roman" w:hAnsi="Times New Roman" w:cs="Times New Roman"/>
                <w:color w:val="215868" w:themeColor="accent5" w:themeShade="80"/>
                <w:sz w:val="24"/>
                <w:szCs w:val="24"/>
              </w:rPr>
              <w:t>thro</w:t>
            </w:r>
            <w:r w:rsidR="0017363E">
              <w:rPr>
                <w:rFonts w:ascii="Times New Roman" w:hAnsi="Times New Roman" w:cs="Times New Roman"/>
                <w:color w:val="215868" w:themeColor="accent5" w:themeShade="80"/>
                <w:sz w:val="24"/>
                <w:szCs w:val="24"/>
              </w:rPr>
              <w:t>a</w:t>
            </w:r>
            <w:r w:rsidR="00736074" w:rsidRPr="0063152E">
              <w:rPr>
                <w:rFonts w:ascii="Times New Roman" w:hAnsi="Times New Roman" w:cs="Times New Roman"/>
                <w:color w:val="215868" w:themeColor="accent5" w:themeShade="80"/>
                <w:sz w:val="24"/>
                <w:szCs w:val="24"/>
              </w:rPr>
              <w:t>ugh</w:t>
            </w:r>
            <w:proofErr w:type="spellEnd"/>
            <w:r w:rsidR="00736074" w:rsidRPr="0063152E">
              <w:rPr>
                <w:rFonts w:ascii="Times New Roman" w:hAnsi="Times New Roman" w:cs="Times New Roman"/>
                <w:color w:val="215868" w:themeColor="accent5" w:themeShade="80"/>
                <w:sz w:val="24"/>
                <w:szCs w:val="24"/>
              </w:rPr>
              <w:t xml:space="preserve"> the </w:t>
            </w:r>
            <w:r w:rsidR="0063152E">
              <w:rPr>
                <w:rFonts w:ascii="Times New Roman" w:hAnsi="Times New Roman" w:cs="Times New Roman"/>
                <w:color w:val="215868" w:themeColor="accent5" w:themeShade="80"/>
                <w:sz w:val="24"/>
                <w:szCs w:val="24"/>
              </w:rPr>
              <w:t xml:space="preserve"> </w:t>
            </w:r>
          </w:p>
          <w:p w:rsidR="00D0448F" w:rsidRPr="0063152E" w:rsidRDefault="0063152E" w:rsidP="0063152E">
            <w:pPr>
              <w:pStyle w:val="NoSpacing"/>
              <w:rPr>
                <w:rFonts w:ascii="Times New Roman" w:hAnsi="Times New Roman" w:cs="Times New Roman"/>
                <w:color w:val="215868" w:themeColor="accent5" w:themeShade="80"/>
                <w:sz w:val="24"/>
                <w:szCs w:val="24"/>
              </w:rPr>
            </w:pPr>
            <w:r>
              <w:rPr>
                <w:rFonts w:ascii="Times New Roman" w:hAnsi="Times New Roman" w:cs="Times New Roman"/>
                <w:color w:val="215868" w:themeColor="accent5" w:themeShade="80"/>
                <w:sz w:val="24"/>
                <w:szCs w:val="24"/>
              </w:rPr>
              <w:t xml:space="preserve">             Company (O&amp;M) Al </w:t>
            </w:r>
            <w:proofErr w:type="spellStart"/>
            <w:r>
              <w:rPr>
                <w:rFonts w:ascii="Times New Roman" w:hAnsi="Times New Roman" w:cs="Times New Roman"/>
                <w:color w:val="215868" w:themeColor="accent5" w:themeShade="80"/>
                <w:sz w:val="24"/>
                <w:szCs w:val="24"/>
              </w:rPr>
              <w:t>Qussie</w:t>
            </w:r>
            <w:proofErr w:type="spellEnd"/>
            <w:r>
              <w:rPr>
                <w:rFonts w:ascii="Times New Roman" w:hAnsi="Times New Roman" w:cs="Times New Roman"/>
                <w:color w:val="215868" w:themeColor="accent5" w:themeShade="80"/>
                <w:sz w:val="24"/>
                <w:szCs w:val="24"/>
              </w:rPr>
              <w:t xml:space="preserve"> International Est K.S.A               </w:t>
            </w:r>
            <w:r w:rsidR="00736074" w:rsidRPr="0063152E">
              <w:rPr>
                <w:rFonts w:ascii="Times New Roman" w:hAnsi="Times New Roman" w:cs="Times New Roman"/>
                <w:color w:val="215868" w:themeColor="accent5" w:themeShade="80"/>
                <w:sz w:val="24"/>
                <w:szCs w:val="24"/>
              </w:rPr>
              <w:t xml:space="preserve"> </w:t>
            </w:r>
            <w:r>
              <w:rPr>
                <w:rFonts w:ascii="Times New Roman" w:hAnsi="Times New Roman" w:cs="Times New Roman"/>
                <w:color w:val="215868" w:themeColor="accent5" w:themeShade="80"/>
                <w:sz w:val="24"/>
                <w:szCs w:val="24"/>
              </w:rPr>
              <w:t xml:space="preserve">           </w:t>
            </w:r>
          </w:p>
          <w:p w:rsidR="006B128E" w:rsidRPr="00186868" w:rsidRDefault="00F416F9" w:rsidP="00C54522">
            <w:pPr>
              <w:pStyle w:val="ListParagraph"/>
              <w:numPr>
                <w:ilvl w:val="0"/>
                <w:numId w:val="20"/>
              </w:numPr>
              <w:rPr>
                <w:color w:val="215868" w:themeColor="accent5" w:themeShade="80"/>
              </w:rPr>
            </w:pPr>
            <w:r>
              <w:rPr>
                <w:color w:val="215868" w:themeColor="accent5" w:themeShade="80"/>
              </w:rPr>
              <w:t>Analysis water parameters like p</w:t>
            </w:r>
            <w:r w:rsidR="006B128E" w:rsidRPr="00186868">
              <w:rPr>
                <w:color w:val="215868" w:themeColor="accent5" w:themeShade="80"/>
              </w:rPr>
              <w:t xml:space="preserve">H, TDS,DO, COD, BOD, TSS, MLSS, </w:t>
            </w:r>
          </w:p>
          <w:p w:rsidR="006B128E" w:rsidRPr="00DA5512" w:rsidRDefault="0059795E" w:rsidP="00DA5512">
            <w:pPr>
              <w:pStyle w:val="ListParagraph"/>
              <w:rPr>
                <w:color w:val="215868" w:themeColor="accent5" w:themeShade="80"/>
              </w:rPr>
            </w:pPr>
            <w:r w:rsidRPr="00186868">
              <w:rPr>
                <w:color w:val="215868" w:themeColor="accent5" w:themeShade="80"/>
              </w:rPr>
              <w:t>MLVS</w:t>
            </w:r>
            <w:r w:rsidR="006B128E" w:rsidRPr="00186868">
              <w:rPr>
                <w:color w:val="215868" w:themeColor="accent5" w:themeShade="80"/>
              </w:rPr>
              <w:t>S, SVI,VSS , TS, O&amp;G, Caustic Soda,</w:t>
            </w:r>
            <w:r w:rsidR="00292205" w:rsidRPr="00186868">
              <w:rPr>
                <w:color w:val="215868" w:themeColor="accent5" w:themeShade="80"/>
              </w:rPr>
              <w:t xml:space="preserve"> </w:t>
            </w:r>
            <w:r w:rsidR="00946741" w:rsidRPr="00186868">
              <w:rPr>
                <w:color w:val="215868" w:themeColor="accent5" w:themeShade="80"/>
              </w:rPr>
              <w:t>Phosphate, Hardness</w:t>
            </w:r>
            <w:r w:rsidR="00292205" w:rsidRPr="00186868">
              <w:rPr>
                <w:color w:val="215868" w:themeColor="accent5" w:themeShade="80"/>
              </w:rPr>
              <w:t xml:space="preserve">, Turbidity </w:t>
            </w:r>
            <w:r w:rsidR="00620C34">
              <w:rPr>
                <w:color w:val="215868" w:themeColor="accent5" w:themeShade="80"/>
              </w:rPr>
              <w:t xml:space="preserve"> Iron, Total Hardness,</w:t>
            </w:r>
            <w:r w:rsidR="006B128E" w:rsidRPr="00186868">
              <w:rPr>
                <w:color w:val="215868" w:themeColor="accent5" w:themeShade="80"/>
              </w:rPr>
              <w:t xml:space="preserve"> Mg</w:t>
            </w:r>
            <w:r w:rsidR="006B128E" w:rsidRPr="00186868">
              <w:rPr>
                <w:color w:val="215868" w:themeColor="accent5" w:themeShade="80"/>
                <w:vertAlign w:val="superscript"/>
              </w:rPr>
              <w:t>+2</w:t>
            </w:r>
            <w:r w:rsidR="006B128E" w:rsidRPr="00186868">
              <w:rPr>
                <w:color w:val="215868" w:themeColor="accent5" w:themeShade="80"/>
              </w:rPr>
              <w:t xml:space="preserve"> Hardness , Ca</w:t>
            </w:r>
            <w:r w:rsidR="006B128E" w:rsidRPr="00186868">
              <w:rPr>
                <w:color w:val="215868" w:themeColor="accent5" w:themeShade="80"/>
                <w:vertAlign w:val="superscript"/>
              </w:rPr>
              <w:t>2+</w:t>
            </w:r>
            <w:r w:rsidR="00E83422" w:rsidRPr="00186868">
              <w:rPr>
                <w:color w:val="215868" w:themeColor="accent5" w:themeShade="80"/>
              </w:rPr>
              <w:t xml:space="preserve"> Hardness, Conductivity ,Nitrate ,</w:t>
            </w:r>
            <w:r w:rsidR="00946741" w:rsidRPr="00186868">
              <w:rPr>
                <w:color w:val="215868" w:themeColor="accent5" w:themeShade="80"/>
              </w:rPr>
              <w:t>Nitrite, Chloride</w:t>
            </w:r>
            <w:r w:rsidR="00EA4CA4" w:rsidRPr="00186868">
              <w:rPr>
                <w:color w:val="215868" w:themeColor="accent5" w:themeShade="80"/>
              </w:rPr>
              <w:t xml:space="preserve"> ,Total Alkalinity , Sulfate , Fluoride ,</w:t>
            </w:r>
            <w:r w:rsidR="005A31D2">
              <w:rPr>
                <w:color w:val="215868" w:themeColor="accent5" w:themeShade="80"/>
              </w:rPr>
              <w:t xml:space="preserve"> Bromate , </w:t>
            </w:r>
            <w:r w:rsidR="00EA4CA4" w:rsidRPr="00186868">
              <w:rPr>
                <w:color w:val="215868" w:themeColor="accent5" w:themeShade="80"/>
              </w:rPr>
              <w:t>Ammonia</w:t>
            </w:r>
            <w:r w:rsidR="008A7E16">
              <w:rPr>
                <w:color w:val="215868" w:themeColor="accent5" w:themeShade="80"/>
              </w:rPr>
              <w:t xml:space="preserve"> Nitrogen</w:t>
            </w:r>
            <w:r w:rsidR="00EA4CA4" w:rsidRPr="00186868">
              <w:rPr>
                <w:color w:val="215868" w:themeColor="accent5" w:themeShade="80"/>
              </w:rPr>
              <w:t xml:space="preserve"> , Chlorine  Total Nitrogen , Sodium , E Coli , Total Coliform </w:t>
            </w:r>
            <w:r w:rsidR="005A31D2">
              <w:rPr>
                <w:color w:val="215868" w:themeColor="accent5" w:themeShade="80"/>
              </w:rPr>
              <w:t>(Microbiology )</w:t>
            </w:r>
            <w:r w:rsidR="00BA677D" w:rsidRPr="00186868">
              <w:rPr>
                <w:color w:val="215868" w:themeColor="accent5" w:themeShade="80"/>
              </w:rPr>
              <w:t xml:space="preserve"> etc.</w:t>
            </w:r>
          </w:p>
          <w:p w:rsidR="006B128E" w:rsidRPr="00186868" w:rsidRDefault="00D34602" w:rsidP="00C54522">
            <w:pPr>
              <w:pStyle w:val="ListParagraph"/>
              <w:numPr>
                <w:ilvl w:val="0"/>
                <w:numId w:val="20"/>
              </w:numPr>
              <w:rPr>
                <w:color w:val="215868" w:themeColor="accent5" w:themeShade="80"/>
              </w:rPr>
            </w:pPr>
            <w:r w:rsidRPr="00186868">
              <w:rPr>
                <w:color w:val="215868" w:themeColor="accent5" w:themeShade="80"/>
              </w:rPr>
              <w:t>Monitor wastewater processes</w:t>
            </w:r>
          </w:p>
          <w:p w:rsidR="006B128E" w:rsidRPr="00186868" w:rsidRDefault="00D34602" w:rsidP="00C54522">
            <w:pPr>
              <w:pStyle w:val="ListParagraph"/>
              <w:numPr>
                <w:ilvl w:val="0"/>
                <w:numId w:val="20"/>
              </w:numPr>
              <w:rPr>
                <w:color w:val="215868" w:themeColor="accent5" w:themeShade="80"/>
              </w:rPr>
            </w:pPr>
            <w:r w:rsidRPr="00186868">
              <w:rPr>
                <w:color w:val="215868" w:themeColor="accent5" w:themeShade="80"/>
              </w:rPr>
              <w:t xml:space="preserve">Maintain up to date knowledge of wastewater process developments    and </w:t>
            </w:r>
            <w:r w:rsidRPr="00186868">
              <w:rPr>
                <w:color w:val="215868" w:themeColor="accent5" w:themeShade="80"/>
              </w:rPr>
              <w:lastRenderedPageBreak/>
              <w:t>advise management team on process development opportunities.</w:t>
            </w:r>
          </w:p>
          <w:p w:rsidR="00D34602" w:rsidRPr="00186868" w:rsidRDefault="00C973D4" w:rsidP="00C54522">
            <w:pPr>
              <w:pStyle w:val="ListParagraph"/>
              <w:numPr>
                <w:ilvl w:val="0"/>
                <w:numId w:val="20"/>
              </w:numPr>
              <w:rPr>
                <w:color w:val="215868" w:themeColor="accent5" w:themeShade="80"/>
              </w:rPr>
            </w:pPr>
            <w:r w:rsidRPr="00186868">
              <w:rPr>
                <w:color w:val="215868" w:themeColor="accent5" w:themeShade="80"/>
              </w:rPr>
              <w:t>Operate and maintain the R</w:t>
            </w:r>
            <w:r w:rsidR="001109A2" w:rsidRPr="00186868">
              <w:rPr>
                <w:color w:val="215868" w:themeColor="accent5" w:themeShade="80"/>
              </w:rPr>
              <w:t xml:space="preserve">everse Osmosis Plant to produce </w:t>
            </w:r>
            <w:r w:rsidRPr="00186868">
              <w:rPr>
                <w:color w:val="215868" w:themeColor="accent5" w:themeShade="80"/>
              </w:rPr>
              <w:t xml:space="preserve">optimum         </w:t>
            </w:r>
            <w:r w:rsidR="00DD5419">
              <w:rPr>
                <w:color w:val="215868" w:themeColor="accent5" w:themeShade="80"/>
              </w:rPr>
              <w:t xml:space="preserve">quality </w:t>
            </w:r>
            <w:r w:rsidRPr="00186868">
              <w:rPr>
                <w:color w:val="215868" w:themeColor="accent5" w:themeShade="80"/>
              </w:rPr>
              <w:t>potable water.</w:t>
            </w:r>
          </w:p>
          <w:p w:rsidR="00C973D4" w:rsidRPr="00186868" w:rsidRDefault="00C973D4" w:rsidP="00C54522">
            <w:pPr>
              <w:pStyle w:val="ListParagraph"/>
              <w:numPr>
                <w:ilvl w:val="0"/>
                <w:numId w:val="20"/>
              </w:numPr>
              <w:rPr>
                <w:color w:val="215868" w:themeColor="accent5" w:themeShade="80"/>
              </w:rPr>
            </w:pPr>
            <w:r w:rsidRPr="00186868">
              <w:rPr>
                <w:color w:val="215868" w:themeColor="accent5" w:themeShade="80"/>
              </w:rPr>
              <w:t>Maintain and operate the filtering and chemical treatment processes</w:t>
            </w:r>
          </w:p>
          <w:p w:rsidR="00CB769B" w:rsidRPr="00186868" w:rsidRDefault="00CB769B" w:rsidP="00C54522">
            <w:pPr>
              <w:pStyle w:val="ListParagraph"/>
              <w:numPr>
                <w:ilvl w:val="0"/>
                <w:numId w:val="20"/>
              </w:numPr>
              <w:rPr>
                <w:color w:val="215868" w:themeColor="accent5" w:themeShade="80"/>
              </w:rPr>
            </w:pPr>
            <w:r w:rsidRPr="00186868">
              <w:rPr>
                <w:color w:val="215868" w:themeColor="accent5" w:themeShade="80"/>
              </w:rPr>
              <w:t xml:space="preserve">Monitor wastewater processes. </w:t>
            </w:r>
          </w:p>
          <w:p w:rsidR="00CB769B" w:rsidRPr="00186868" w:rsidRDefault="00CB769B" w:rsidP="00C54522">
            <w:pPr>
              <w:pStyle w:val="ListParagraph"/>
              <w:numPr>
                <w:ilvl w:val="0"/>
                <w:numId w:val="20"/>
              </w:numPr>
              <w:rPr>
                <w:color w:val="215868" w:themeColor="accent5" w:themeShade="80"/>
              </w:rPr>
            </w:pPr>
            <w:r w:rsidRPr="00186868">
              <w:rPr>
                <w:color w:val="215868" w:themeColor="accent5" w:themeShade="80"/>
              </w:rPr>
              <w:t>Perform wastewater calculations for wastewater loadings and mass balances for process and treatment requirements.</w:t>
            </w:r>
          </w:p>
          <w:p w:rsidR="00CB769B" w:rsidRPr="00186868" w:rsidRDefault="00CB769B" w:rsidP="00C54522">
            <w:pPr>
              <w:pStyle w:val="ListParagraph"/>
              <w:numPr>
                <w:ilvl w:val="0"/>
                <w:numId w:val="20"/>
              </w:numPr>
              <w:rPr>
                <w:color w:val="215868" w:themeColor="accent5" w:themeShade="80"/>
              </w:rPr>
            </w:pPr>
            <w:r w:rsidRPr="00186868">
              <w:rPr>
                <w:color w:val="215868" w:themeColor="accent5" w:themeShade="80"/>
              </w:rPr>
              <w:t>Process, manipulate and interpret data.</w:t>
            </w:r>
          </w:p>
          <w:p w:rsidR="00CB769B" w:rsidRPr="00186868" w:rsidRDefault="00CB769B" w:rsidP="00C54522">
            <w:pPr>
              <w:pStyle w:val="ListParagraph"/>
              <w:numPr>
                <w:ilvl w:val="0"/>
                <w:numId w:val="20"/>
              </w:numPr>
              <w:rPr>
                <w:color w:val="215868" w:themeColor="accent5" w:themeShade="80"/>
              </w:rPr>
            </w:pPr>
            <w:r w:rsidRPr="00186868">
              <w:rPr>
                <w:color w:val="215868" w:themeColor="accent5" w:themeShade="80"/>
              </w:rPr>
              <w:t>Investigate, trouble-shoot, develop and prepare technical reports on wastewater treatment process failures at sites across Scotland.</w:t>
            </w:r>
          </w:p>
          <w:p w:rsidR="00CB769B" w:rsidRPr="00186868" w:rsidRDefault="00CB769B" w:rsidP="00C54522">
            <w:pPr>
              <w:pStyle w:val="ListParagraph"/>
              <w:numPr>
                <w:ilvl w:val="0"/>
                <w:numId w:val="20"/>
              </w:numPr>
              <w:rPr>
                <w:color w:val="215868" w:themeColor="accent5" w:themeShade="80"/>
              </w:rPr>
            </w:pPr>
            <w:r w:rsidRPr="00186868">
              <w:rPr>
                <w:color w:val="215868" w:themeColor="accent5" w:themeShade="80"/>
              </w:rPr>
              <w:t xml:space="preserve">Support in process commissioning, de-commissioning and re-commissioning of process assets and </w:t>
            </w:r>
            <w:proofErr w:type="gramStart"/>
            <w:r w:rsidRPr="00186868">
              <w:rPr>
                <w:color w:val="215868" w:themeColor="accent5" w:themeShade="80"/>
              </w:rPr>
              <w:t>equipment..</w:t>
            </w:r>
            <w:proofErr w:type="gramEnd"/>
          </w:p>
          <w:p w:rsidR="00CB769B" w:rsidRPr="00186868" w:rsidRDefault="00CB769B" w:rsidP="00C54522">
            <w:pPr>
              <w:pStyle w:val="ListParagraph"/>
              <w:numPr>
                <w:ilvl w:val="0"/>
                <w:numId w:val="20"/>
              </w:numPr>
              <w:rPr>
                <w:color w:val="215868" w:themeColor="accent5" w:themeShade="80"/>
              </w:rPr>
            </w:pPr>
            <w:r w:rsidRPr="00186868">
              <w:rPr>
                <w:color w:val="215868" w:themeColor="accent5" w:themeShade="80"/>
              </w:rPr>
              <w:t>Development of process control and technical strategies.</w:t>
            </w:r>
          </w:p>
          <w:p w:rsidR="004D3CFE" w:rsidRDefault="00CB769B" w:rsidP="00C54522">
            <w:pPr>
              <w:pStyle w:val="ListParagraph"/>
              <w:numPr>
                <w:ilvl w:val="0"/>
                <w:numId w:val="20"/>
              </w:numPr>
              <w:rPr>
                <w:color w:val="215868" w:themeColor="accent5" w:themeShade="80"/>
              </w:rPr>
            </w:pPr>
            <w:r w:rsidRPr="00186868">
              <w:rPr>
                <w:color w:val="215868" w:themeColor="accent5" w:themeShade="80"/>
              </w:rPr>
              <w:t xml:space="preserve">Identify and deliver wastewater process </w:t>
            </w:r>
            <w:r w:rsidR="002F1CFA" w:rsidRPr="00186868">
              <w:rPr>
                <w:color w:val="215868" w:themeColor="accent5" w:themeShade="80"/>
              </w:rPr>
              <w:t>optimization</w:t>
            </w:r>
            <w:r w:rsidRPr="00186868">
              <w:rPr>
                <w:color w:val="215868" w:themeColor="accent5" w:themeShade="80"/>
              </w:rPr>
              <w:t xml:space="preserve"> and improvement projects</w:t>
            </w:r>
            <w:r w:rsidR="003A1F86">
              <w:rPr>
                <w:color w:val="215868" w:themeColor="accent5" w:themeShade="80"/>
              </w:rPr>
              <w:t>.</w:t>
            </w:r>
          </w:p>
          <w:p w:rsidR="003A1F86" w:rsidRPr="003A1F86" w:rsidRDefault="003A1F86" w:rsidP="003A1F86">
            <w:pPr>
              <w:pStyle w:val="ListParagraph"/>
              <w:numPr>
                <w:ilvl w:val="0"/>
                <w:numId w:val="20"/>
              </w:numPr>
              <w:rPr>
                <w:color w:val="215868" w:themeColor="accent5" w:themeShade="80"/>
              </w:rPr>
            </w:pPr>
            <w:r w:rsidRPr="003A1F86">
              <w:rPr>
                <w:color w:val="215868" w:themeColor="accent5" w:themeShade="80"/>
              </w:rPr>
              <w:t>Handled all type of Chemical, Physical and Instrumental analysis. Such as:</w:t>
            </w:r>
          </w:p>
          <w:p w:rsidR="003A1F86" w:rsidRPr="003A1F86" w:rsidRDefault="003A1F86" w:rsidP="003A1F86">
            <w:pPr>
              <w:pStyle w:val="ListParagraph"/>
              <w:numPr>
                <w:ilvl w:val="0"/>
                <w:numId w:val="20"/>
              </w:numPr>
              <w:rPr>
                <w:color w:val="215868" w:themeColor="accent5" w:themeShade="80"/>
              </w:rPr>
            </w:pPr>
            <w:r>
              <w:rPr>
                <w:color w:val="215868" w:themeColor="accent5" w:themeShade="80"/>
              </w:rPr>
              <w:t xml:space="preserve">GC </w:t>
            </w:r>
            <w:r w:rsidR="005D4CF0">
              <w:rPr>
                <w:color w:val="215868" w:themeColor="accent5" w:themeShade="80"/>
              </w:rPr>
              <w:t>:</w:t>
            </w:r>
            <w:proofErr w:type="spellStart"/>
            <w:r w:rsidRPr="003A1F86">
              <w:rPr>
                <w:color w:val="215868" w:themeColor="accent5" w:themeShade="80"/>
              </w:rPr>
              <w:t>Netel</w:t>
            </w:r>
            <w:proofErr w:type="spellEnd"/>
            <w:r w:rsidRPr="003A1F86">
              <w:rPr>
                <w:color w:val="215868" w:themeColor="accent5" w:themeShade="80"/>
              </w:rPr>
              <w:t xml:space="preserve">, </w:t>
            </w:r>
            <w:proofErr w:type="spellStart"/>
            <w:r w:rsidRPr="003A1F86">
              <w:rPr>
                <w:color w:val="215868" w:themeColor="accent5" w:themeShade="80"/>
              </w:rPr>
              <w:t>Chemit</w:t>
            </w:r>
            <w:r>
              <w:rPr>
                <w:color w:val="215868" w:themeColor="accent5" w:themeShade="80"/>
              </w:rPr>
              <w:t>o</w:t>
            </w:r>
            <w:proofErr w:type="spellEnd"/>
            <w:r>
              <w:rPr>
                <w:color w:val="215868" w:themeColor="accent5" w:themeShade="80"/>
              </w:rPr>
              <w:t xml:space="preserve"> Shimadzu, Agilent (</w:t>
            </w:r>
            <w:r w:rsidR="00420420">
              <w:rPr>
                <w:color w:val="215868" w:themeColor="accent5" w:themeShade="80"/>
              </w:rPr>
              <w:t>Automatic</w:t>
            </w:r>
            <w:r>
              <w:rPr>
                <w:color w:val="215868" w:themeColor="accent5" w:themeShade="80"/>
              </w:rPr>
              <w:t>)</w:t>
            </w:r>
          </w:p>
          <w:p w:rsidR="003A1F86" w:rsidRPr="003A1F86" w:rsidRDefault="003A1F86" w:rsidP="003A1F86">
            <w:pPr>
              <w:pStyle w:val="ListParagraph"/>
              <w:numPr>
                <w:ilvl w:val="0"/>
                <w:numId w:val="20"/>
              </w:numPr>
              <w:rPr>
                <w:color w:val="215868" w:themeColor="accent5" w:themeShade="80"/>
              </w:rPr>
            </w:pPr>
            <w:r>
              <w:rPr>
                <w:color w:val="215868" w:themeColor="accent5" w:themeShade="80"/>
              </w:rPr>
              <w:t xml:space="preserve">UV -Spectrophotometer: </w:t>
            </w:r>
            <w:proofErr w:type="spellStart"/>
            <w:r w:rsidRPr="003A1F86">
              <w:rPr>
                <w:color w:val="215868" w:themeColor="accent5" w:themeShade="80"/>
              </w:rPr>
              <w:t>Elico</w:t>
            </w:r>
            <w:proofErr w:type="spellEnd"/>
            <w:r w:rsidRPr="003A1F86">
              <w:rPr>
                <w:color w:val="215868" w:themeColor="accent5" w:themeShade="80"/>
              </w:rPr>
              <w:t>,</w:t>
            </w:r>
            <w:r>
              <w:rPr>
                <w:color w:val="215868" w:themeColor="accent5" w:themeShade="80"/>
              </w:rPr>
              <w:t xml:space="preserve"> </w:t>
            </w:r>
            <w:proofErr w:type="spellStart"/>
            <w:r>
              <w:rPr>
                <w:color w:val="215868" w:themeColor="accent5" w:themeShade="80"/>
              </w:rPr>
              <w:t>Chemito</w:t>
            </w:r>
            <w:proofErr w:type="spellEnd"/>
            <w:r>
              <w:rPr>
                <w:color w:val="215868" w:themeColor="accent5" w:themeShade="80"/>
              </w:rPr>
              <w:t xml:space="preserve">, </w:t>
            </w:r>
            <w:proofErr w:type="spellStart"/>
            <w:r>
              <w:rPr>
                <w:color w:val="215868" w:themeColor="accent5" w:themeShade="80"/>
              </w:rPr>
              <w:t>Shimazdu</w:t>
            </w:r>
            <w:proofErr w:type="spellEnd"/>
            <w:r>
              <w:rPr>
                <w:color w:val="215868" w:themeColor="accent5" w:themeShade="80"/>
              </w:rPr>
              <w:t xml:space="preserve">, HACH (DR </w:t>
            </w:r>
            <w:r w:rsidRPr="003A1F86">
              <w:rPr>
                <w:color w:val="215868" w:themeColor="accent5" w:themeShade="80"/>
              </w:rPr>
              <w:t xml:space="preserve"> 2800, </w:t>
            </w:r>
          </w:p>
          <w:p w:rsidR="002423D0" w:rsidRPr="003A1F86" w:rsidRDefault="002423D0" w:rsidP="00045FC0">
            <w:pPr>
              <w:ind w:left="360"/>
              <w:rPr>
                <w:color w:val="215868" w:themeColor="accent5" w:themeShade="80"/>
              </w:rPr>
            </w:pPr>
            <w:r>
              <w:rPr>
                <w:color w:val="215868" w:themeColor="accent5" w:themeShade="80"/>
              </w:rPr>
              <w:t xml:space="preserve">       6000).</w:t>
            </w:r>
          </w:p>
          <w:p w:rsidR="00BD2858" w:rsidRPr="00AE71A3" w:rsidRDefault="002256D9" w:rsidP="008403A2">
            <w:pPr>
              <w:pStyle w:val="ListParagraph"/>
              <w:numPr>
                <w:ilvl w:val="0"/>
                <w:numId w:val="7"/>
              </w:numPr>
              <w:autoSpaceDE w:val="0"/>
              <w:autoSpaceDN w:val="0"/>
              <w:adjustRightInd w:val="0"/>
              <w:rPr>
                <w:b/>
                <w:color w:val="244061"/>
                <w:sz w:val="28"/>
                <w:szCs w:val="28"/>
              </w:rPr>
            </w:pPr>
            <w:r w:rsidRPr="00AE71A3">
              <w:rPr>
                <w:b/>
                <w:color w:val="244061"/>
                <w:sz w:val="28"/>
                <w:szCs w:val="28"/>
              </w:rPr>
              <w:t>C</w:t>
            </w:r>
            <w:r w:rsidR="00BC19E8" w:rsidRPr="00AE71A3">
              <w:rPr>
                <w:b/>
                <w:color w:val="244061"/>
                <w:sz w:val="28"/>
                <w:szCs w:val="28"/>
              </w:rPr>
              <w:t xml:space="preserve">hemist of </w:t>
            </w:r>
            <w:r w:rsidR="001B0C1F" w:rsidRPr="00AE71A3">
              <w:rPr>
                <w:b/>
                <w:color w:val="244061"/>
                <w:sz w:val="28"/>
                <w:szCs w:val="28"/>
              </w:rPr>
              <w:t xml:space="preserve">Water and </w:t>
            </w:r>
            <w:r w:rsidR="00CA670D" w:rsidRPr="00AE71A3">
              <w:rPr>
                <w:b/>
                <w:color w:val="244061"/>
                <w:sz w:val="28"/>
                <w:szCs w:val="28"/>
              </w:rPr>
              <w:t xml:space="preserve">Waste </w:t>
            </w:r>
            <w:r w:rsidR="0017363E">
              <w:rPr>
                <w:b/>
                <w:color w:val="244061"/>
                <w:sz w:val="28"/>
                <w:szCs w:val="28"/>
              </w:rPr>
              <w:t>Water Treatm</w:t>
            </w:r>
            <w:r w:rsidR="00045FC0">
              <w:rPr>
                <w:b/>
                <w:color w:val="244061"/>
                <w:sz w:val="28"/>
                <w:szCs w:val="28"/>
              </w:rPr>
              <w:t xml:space="preserve">ents Plant </w:t>
            </w:r>
            <w:r w:rsidR="0017363E">
              <w:rPr>
                <w:b/>
                <w:color w:val="244061"/>
                <w:sz w:val="28"/>
                <w:szCs w:val="28"/>
              </w:rPr>
              <w:t>:</w:t>
            </w:r>
          </w:p>
          <w:p w:rsidR="00BD2858" w:rsidRDefault="00224916" w:rsidP="008403A2">
            <w:pPr>
              <w:tabs>
                <w:tab w:val="center" w:pos="4330"/>
              </w:tabs>
              <w:autoSpaceDE w:val="0"/>
              <w:autoSpaceDN w:val="0"/>
              <w:adjustRightInd w:val="0"/>
              <w:ind w:left="720"/>
              <w:rPr>
                <w:b/>
                <w:color w:val="244061"/>
              </w:rPr>
            </w:pPr>
            <w:r w:rsidRPr="00792E08">
              <w:rPr>
                <w:rFonts w:ascii="Times New Roman" w:hAnsi="Times New Roman" w:cs="Times New Roman"/>
                <w:b/>
                <w:color w:val="244061"/>
                <w:sz w:val="28"/>
                <w:szCs w:val="28"/>
              </w:rPr>
              <w:t xml:space="preserve">12 </w:t>
            </w:r>
            <w:r w:rsidR="00BD2858" w:rsidRPr="00792E08">
              <w:rPr>
                <w:rFonts w:ascii="Times New Roman" w:hAnsi="Times New Roman" w:cs="Times New Roman"/>
                <w:b/>
                <w:color w:val="244061"/>
                <w:sz w:val="28"/>
                <w:szCs w:val="28"/>
              </w:rPr>
              <w:t>May’2013 to</w:t>
            </w:r>
            <w:r w:rsidRPr="00792E08">
              <w:rPr>
                <w:rFonts w:ascii="Times New Roman" w:hAnsi="Times New Roman" w:cs="Times New Roman"/>
                <w:b/>
                <w:color w:val="244061"/>
                <w:sz w:val="28"/>
                <w:szCs w:val="28"/>
              </w:rPr>
              <w:t xml:space="preserve"> 30 </w:t>
            </w:r>
            <w:r w:rsidR="00E15251" w:rsidRPr="00792E08">
              <w:rPr>
                <w:rFonts w:ascii="Times New Roman" w:hAnsi="Times New Roman" w:cs="Times New Roman"/>
                <w:b/>
                <w:color w:val="244061"/>
                <w:sz w:val="28"/>
                <w:szCs w:val="28"/>
              </w:rPr>
              <w:t>June</w:t>
            </w:r>
            <w:r w:rsidR="00BD2858" w:rsidRPr="00792E08">
              <w:rPr>
                <w:rFonts w:ascii="Times New Roman" w:hAnsi="Times New Roman" w:cs="Times New Roman"/>
                <w:b/>
                <w:color w:val="244061"/>
                <w:sz w:val="28"/>
                <w:szCs w:val="28"/>
              </w:rPr>
              <w:t>’2015</w:t>
            </w:r>
            <w:r w:rsidR="008B0EA9">
              <w:rPr>
                <w:b/>
                <w:color w:val="244061"/>
              </w:rPr>
              <w:tab/>
            </w:r>
            <w:r w:rsidR="0063152E">
              <w:rPr>
                <w:b/>
                <w:color w:val="244061"/>
              </w:rPr>
              <w:t>.</w:t>
            </w:r>
          </w:p>
          <w:p w:rsidR="00BD2858" w:rsidRPr="00186868" w:rsidRDefault="00BD2858" w:rsidP="008403A2">
            <w:pPr>
              <w:numPr>
                <w:ilvl w:val="0"/>
                <w:numId w:val="1"/>
              </w:numPr>
              <w:autoSpaceDE w:val="0"/>
              <w:autoSpaceDN w:val="0"/>
              <w:adjustRightInd w:val="0"/>
              <w:spacing w:after="0" w:line="240" w:lineRule="auto"/>
              <w:rPr>
                <w:rFonts w:ascii="Times New Roman" w:hAnsi="Times New Roman" w:cs="Times New Roman"/>
                <w:color w:val="215868" w:themeColor="accent5" w:themeShade="80"/>
                <w:sz w:val="24"/>
                <w:szCs w:val="24"/>
              </w:rPr>
            </w:pPr>
            <w:r w:rsidRPr="00186868">
              <w:rPr>
                <w:rFonts w:ascii="Times New Roman" w:hAnsi="Times New Roman" w:cs="Times New Roman"/>
                <w:color w:val="215868" w:themeColor="accent5" w:themeShade="80"/>
                <w:sz w:val="24"/>
                <w:szCs w:val="24"/>
              </w:rPr>
              <w:t xml:space="preserve">Worked in Doha International Airport through the company </w:t>
            </w:r>
            <w:r w:rsidR="00975B58" w:rsidRPr="00186868">
              <w:rPr>
                <w:rFonts w:ascii="Times New Roman" w:hAnsi="Times New Roman" w:cs="Times New Roman"/>
                <w:color w:val="215868" w:themeColor="accent5" w:themeShade="80"/>
                <w:sz w:val="24"/>
                <w:szCs w:val="24"/>
              </w:rPr>
              <w:t>(</w:t>
            </w:r>
            <w:r w:rsidRPr="00186868">
              <w:rPr>
                <w:rFonts w:ascii="Times New Roman" w:hAnsi="Times New Roman" w:cs="Times New Roman"/>
                <w:color w:val="215868" w:themeColor="accent5" w:themeShade="80"/>
                <w:sz w:val="24"/>
                <w:szCs w:val="24"/>
              </w:rPr>
              <w:t>QD-SBG</w:t>
            </w:r>
            <w:r w:rsidR="00975B58" w:rsidRPr="00186868">
              <w:rPr>
                <w:rFonts w:ascii="Times New Roman" w:hAnsi="Times New Roman" w:cs="Times New Roman"/>
                <w:color w:val="215868" w:themeColor="accent5" w:themeShade="80"/>
                <w:sz w:val="24"/>
                <w:szCs w:val="24"/>
              </w:rPr>
              <w:t>) Operation &amp; Maintenance Doha</w:t>
            </w:r>
            <w:r w:rsidRPr="00186868">
              <w:rPr>
                <w:rFonts w:ascii="Times New Roman" w:hAnsi="Times New Roman" w:cs="Times New Roman"/>
                <w:color w:val="215868" w:themeColor="accent5" w:themeShade="80"/>
                <w:sz w:val="24"/>
                <w:szCs w:val="24"/>
              </w:rPr>
              <w:t xml:space="preserve"> Qatar.</w:t>
            </w:r>
          </w:p>
          <w:p w:rsidR="002E32D7" w:rsidRPr="00186868" w:rsidRDefault="0032012B" w:rsidP="008403A2">
            <w:pPr>
              <w:numPr>
                <w:ilvl w:val="0"/>
                <w:numId w:val="1"/>
              </w:numPr>
              <w:autoSpaceDE w:val="0"/>
              <w:autoSpaceDN w:val="0"/>
              <w:adjustRightInd w:val="0"/>
              <w:spacing w:after="0" w:line="240" w:lineRule="auto"/>
              <w:rPr>
                <w:rFonts w:ascii="Times New Roman" w:hAnsi="Times New Roman" w:cs="Times New Roman"/>
                <w:color w:val="215868" w:themeColor="accent5" w:themeShade="80"/>
                <w:sz w:val="24"/>
                <w:szCs w:val="24"/>
              </w:rPr>
            </w:pPr>
            <w:r w:rsidRPr="00186868">
              <w:rPr>
                <w:rFonts w:ascii="Times New Roman" w:hAnsi="Times New Roman" w:cs="Times New Roman"/>
                <w:color w:val="215868" w:themeColor="accent5" w:themeShade="80"/>
                <w:sz w:val="24"/>
                <w:szCs w:val="24"/>
              </w:rPr>
              <w:t>Analyzed</w:t>
            </w:r>
            <w:r>
              <w:rPr>
                <w:rFonts w:ascii="Times New Roman" w:hAnsi="Times New Roman" w:cs="Times New Roman"/>
                <w:color w:val="215868" w:themeColor="accent5" w:themeShade="80"/>
                <w:sz w:val="24"/>
                <w:szCs w:val="24"/>
              </w:rPr>
              <w:t xml:space="preserve"> various water parameters like p</w:t>
            </w:r>
            <w:r w:rsidR="00BD2858" w:rsidRPr="00186868">
              <w:rPr>
                <w:rFonts w:ascii="Times New Roman" w:hAnsi="Times New Roman" w:cs="Times New Roman"/>
                <w:color w:val="215868" w:themeColor="accent5" w:themeShade="80"/>
                <w:sz w:val="24"/>
                <w:szCs w:val="24"/>
              </w:rPr>
              <w:t>H, TDS,</w:t>
            </w:r>
            <w:r w:rsidR="00945494" w:rsidRPr="00186868">
              <w:rPr>
                <w:rFonts w:ascii="Times New Roman" w:hAnsi="Times New Roman" w:cs="Times New Roman"/>
                <w:color w:val="215868" w:themeColor="accent5" w:themeShade="80"/>
                <w:sz w:val="24"/>
                <w:szCs w:val="24"/>
              </w:rPr>
              <w:t>DO,</w:t>
            </w:r>
            <w:r w:rsidR="00BD2858" w:rsidRPr="00186868">
              <w:rPr>
                <w:rFonts w:ascii="Times New Roman" w:hAnsi="Times New Roman" w:cs="Times New Roman"/>
                <w:color w:val="215868" w:themeColor="accent5" w:themeShade="80"/>
                <w:sz w:val="24"/>
                <w:szCs w:val="24"/>
              </w:rPr>
              <w:t xml:space="preserve"> COD, BOD, TSS, MLSS, MLVSS, SVI,</w:t>
            </w:r>
            <w:r w:rsidR="00976DC5" w:rsidRPr="00186868">
              <w:rPr>
                <w:rFonts w:ascii="Times New Roman" w:hAnsi="Times New Roman" w:cs="Times New Roman"/>
                <w:color w:val="215868" w:themeColor="accent5" w:themeShade="80"/>
                <w:sz w:val="24"/>
                <w:szCs w:val="24"/>
              </w:rPr>
              <w:t xml:space="preserve">VSS , </w:t>
            </w:r>
            <w:r w:rsidR="00945494" w:rsidRPr="00186868">
              <w:rPr>
                <w:rFonts w:ascii="Times New Roman" w:hAnsi="Times New Roman" w:cs="Times New Roman"/>
                <w:color w:val="215868" w:themeColor="accent5" w:themeShade="80"/>
                <w:sz w:val="24"/>
                <w:szCs w:val="24"/>
              </w:rPr>
              <w:t>TS,</w:t>
            </w:r>
            <w:r w:rsidR="00BD2858" w:rsidRPr="00186868">
              <w:rPr>
                <w:rFonts w:ascii="Times New Roman" w:hAnsi="Times New Roman" w:cs="Times New Roman"/>
                <w:color w:val="215868" w:themeColor="accent5" w:themeShade="80"/>
                <w:sz w:val="24"/>
                <w:szCs w:val="24"/>
              </w:rPr>
              <w:t xml:space="preserve"> O&amp;G,</w:t>
            </w:r>
            <w:r w:rsidR="006B0FFA" w:rsidRPr="00186868">
              <w:rPr>
                <w:rFonts w:ascii="Times New Roman" w:hAnsi="Times New Roman" w:cs="Times New Roman"/>
                <w:color w:val="215868" w:themeColor="accent5" w:themeShade="80"/>
                <w:sz w:val="24"/>
                <w:szCs w:val="24"/>
              </w:rPr>
              <w:t xml:space="preserve"> Caustic Soda, </w:t>
            </w:r>
            <w:r w:rsidRPr="00186868">
              <w:rPr>
                <w:rFonts w:ascii="Times New Roman" w:hAnsi="Times New Roman" w:cs="Times New Roman"/>
                <w:color w:val="215868" w:themeColor="accent5" w:themeShade="80"/>
                <w:sz w:val="24"/>
                <w:szCs w:val="24"/>
              </w:rPr>
              <w:t>Phosphate, Hardness</w:t>
            </w:r>
            <w:r w:rsidR="00945494" w:rsidRPr="00186868">
              <w:rPr>
                <w:rFonts w:ascii="Times New Roman" w:hAnsi="Times New Roman" w:cs="Times New Roman"/>
                <w:color w:val="215868" w:themeColor="accent5" w:themeShade="80"/>
                <w:sz w:val="24"/>
                <w:szCs w:val="24"/>
              </w:rPr>
              <w:t>,</w:t>
            </w:r>
            <w:r w:rsidR="00F03CF1" w:rsidRPr="00186868">
              <w:rPr>
                <w:rFonts w:ascii="Times New Roman" w:hAnsi="Times New Roman" w:cs="Times New Roman"/>
                <w:color w:val="215868" w:themeColor="accent5" w:themeShade="80"/>
                <w:sz w:val="24"/>
                <w:szCs w:val="24"/>
              </w:rPr>
              <w:t xml:space="preserve"> Turbidity ,</w:t>
            </w:r>
            <w:r w:rsidR="0059321D" w:rsidRPr="00186868">
              <w:rPr>
                <w:rFonts w:ascii="Times New Roman" w:hAnsi="Times New Roman" w:cs="Times New Roman"/>
                <w:color w:val="215868" w:themeColor="accent5" w:themeShade="80"/>
                <w:sz w:val="24"/>
                <w:szCs w:val="24"/>
              </w:rPr>
              <w:t xml:space="preserve">Conductivity, Iron , Chloride , </w:t>
            </w:r>
            <w:r w:rsidR="00945494" w:rsidRPr="00186868">
              <w:rPr>
                <w:rFonts w:ascii="Times New Roman" w:hAnsi="Times New Roman" w:cs="Times New Roman"/>
                <w:color w:val="215868" w:themeColor="accent5" w:themeShade="80"/>
                <w:sz w:val="24"/>
                <w:szCs w:val="24"/>
              </w:rPr>
              <w:t>Total Alkalinity,</w:t>
            </w:r>
            <w:r w:rsidR="006B0FFA" w:rsidRPr="00186868">
              <w:rPr>
                <w:rFonts w:ascii="Times New Roman" w:hAnsi="Times New Roman" w:cs="Times New Roman"/>
                <w:color w:val="215868" w:themeColor="accent5" w:themeShade="80"/>
                <w:sz w:val="24"/>
                <w:szCs w:val="24"/>
              </w:rPr>
              <w:t xml:space="preserve"> Residual </w:t>
            </w:r>
            <w:r w:rsidRPr="00186868">
              <w:rPr>
                <w:rFonts w:ascii="Times New Roman" w:hAnsi="Times New Roman" w:cs="Times New Roman"/>
                <w:color w:val="215868" w:themeColor="accent5" w:themeShade="80"/>
                <w:sz w:val="24"/>
                <w:szCs w:val="24"/>
              </w:rPr>
              <w:t>Chlorine, Ammonia</w:t>
            </w:r>
            <w:r w:rsidR="00BD2858" w:rsidRPr="00186868">
              <w:rPr>
                <w:rFonts w:ascii="Times New Roman" w:hAnsi="Times New Roman" w:cs="Times New Roman"/>
                <w:color w:val="215868" w:themeColor="accent5" w:themeShade="80"/>
                <w:sz w:val="24"/>
                <w:szCs w:val="24"/>
              </w:rPr>
              <w:t xml:space="preserve"> – Nitrogen,</w:t>
            </w:r>
            <w:r w:rsidR="00976DC5" w:rsidRPr="00186868">
              <w:rPr>
                <w:rFonts w:ascii="Times New Roman" w:hAnsi="Times New Roman" w:cs="Times New Roman"/>
                <w:color w:val="215868" w:themeColor="accent5" w:themeShade="80"/>
                <w:sz w:val="24"/>
                <w:szCs w:val="24"/>
              </w:rPr>
              <w:t xml:space="preserve"> Total Nitrogen ,</w:t>
            </w:r>
            <w:r w:rsidR="00F03CF1" w:rsidRPr="00186868">
              <w:rPr>
                <w:rFonts w:ascii="Times New Roman" w:hAnsi="Times New Roman" w:cs="Times New Roman"/>
                <w:color w:val="215868" w:themeColor="accent5" w:themeShade="80"/>
                <w:sz w:val="24"/>
                <w:szCs w:val="24"/>
              </w:rPr>
              <w:t>Phenol, Sodium</w:t>
            </w:r>
            <w:r w:rsidR="00E14A10" w:rsidRPr="00186868">
              <w:rPr>
                <w:rFonts w:ascii="Times New Roman" w:hAnsi="Times New Roman" w:cs="Times New Roman"/>
                <w:color w:val="215868" w:themeColor="accent5" w:themeShade="80"/>
                <w:sz w:val="24"/>
                <w:szCs w:val="24"/>
              </w:rPr>
              <w:t>,</w:t>
            </w:r>
            <w:r w:rsidR="007A7AA3" w:rsidRPr="00186868">
              <w:rPr>
                <w:rFonts w:ascii="Times New Roman" w:hAnsi="Times New Roman" w:cs="Times New Roman"/>
                <w:color w:val="215868" w:themeColor="accent5" w:themeShade="80"/>
                <w:sz w:val="24"/>
                <w:szCs w:val="24"/>
              </w:rPr>
              <w:t xml:space="preserve"> </w:t>
            </w:r>
            <w:proofErr w:type="spellStart"/>
            <w:r w:rsidR="007A7AA3" w:rsidRPr="00186868">
              <w:rPr>
                <w:rFonts w:ascii="Times New Roman" w:hAnsi="Times New Roman" w:cs="Times New Roman"/>
                <w:color w:val="215868" w:themeColor="accent5" w:themeShade="80"/>
                <w:sz w:val="24"/>
                <w:szCs w:val="24"/>
              </w:rPr>
              <w:t>Sulphate</w:t>
            </w:r>
            <w:proofErr w:type="spellEnd"/>
            <w:r w:rsidR="007A7AA3" w:rsidRPr="00186868">
              <w:rPr>
                <w:rFonts w:ascii="Times New Roman" w:hAnsi="Times New Roman" w:cs="Times New Roman"/>
                <w:color w:val="215868" w:themeColor="accent5" w:themeShade="80"/>
                <w:sz w:val="24"/>
                <w:szCs w:val="24"/>
              </w:rPr>
              <w:t xml:space="preserve"> </w:t>
            </w:r>
            <w:r w:rsidR="00F03CF1" w:rsidRPr="00186868">
              <w:rPr>
                <w:rFonts w:ascii="Times New Roman" w:hAnsi="Times New Roman" w:cs="Times New Roman"/>
                <w:color w:val="215868" w:themeColor="accent5" w:themeShade="80"/>
                <w:sz w:val="24"/>
                <w:szCs w:val="24"/>
              </w:rPr>
              <w:t>,</w:t>
            </w:r>
            <w:r w:rsidR="00206243" w:rsidRPr="00186868">
              <w:rPr>
                <w:rFonts w:ascii="Times New Roman" w:hAnsi="Times New Roman" w:cs="Times New Roman"/>
                <w:color w:val="215868" w:themeColor="accent5" w:themeShade="80"/>
                <w:sz w:val="24"/>
                <w:szCs w:val="24"/>
              </w:rPr>
              <w:t xml:space="preserve"> Nitrate-N , Nitrite-N , </w:t>
            </w:r>
            <w:r w:rsidR="008B0EA9" w:rsidRPr="00186868">
              <w:rPr>
                <w:rFonts w:ascii="Times New Roman" w:hAnsi="Times New Roman" w:cs="Times New Roman"/>
                <w:color w:val="215868" w:themeColor="accent5" w:themeShade="80"/>
                <w:sz w:val="24"/>
                <w:szCs w:val="24"/>
              </w:rPr>
              <w:t>E Coli</w:t>
            </w:r>
            <w:r w:rsidR="0056597E" w:rsidRPr="00186868">
              <w:rPr>
                <w:rFonts w:ascii="Times New Roman" w:hAnsi="Times New Roman" w:cs="Times New Roman"/>
                <w:color w:val="215868" w:themeColor="accent5" w:themeShade="80"/>
                <w:sz w:val="24"/>
                <w:szCs w:val="24"/>
              </w:rPr>
              <w:t xml:space="preserve"> ,</w:t>
            </w:r>
            <w:r w:rsidR="00097F06" w:rsidRPr="00186868">
              <w:rPr>
                <w:rFonts w:ascii="Times New Roman" w:hAnsi="Times New Roman" w:cs="Times New Roman"/>
                <w:color w:val="215868" w:themeColor="accent5" w:themeShade="80"/>
                <w:sz w:val="24"/>
                <w:szCs w:val="24"/>
              </w:rPr>
              <w:t>Total Coliform (Microbiology)</w:t>
            </w:r>
            <w:r w:rsidR="00BD2858" w:rsidRPr="00186868">
              <w:rPr>
                <w:rFonts w:ascii="Times New Roman" w:hAnsi="Times New Roman" w:cs="Times New Roman"/>
                <w:color w:val="215868" w:themeColor="accent5" w:themeShade="80"/>
                <w:sz w:val="24"/>
                <w:szCs w:val="24"/>
              </w:rPr>
              <w:t xml:space="preserve"> etc.</w:t>
            </w:r>
          </w:p>
          <w:p w:rsidR="00BD2858" w:rsidRPr="00186868" w:rsidRDefault="002E32D7" w:rsidP="008403A2">
            <w:pPr>
              <w:numPr>
                <w:ilvl w:val="0"/>
                <w:numId w:val="1"/>
              </w:numPr>
              <w:autoSpaceDE w:val="0"/>
              <w:autoSpaceDN w:val="0"/>
              <w:adjustRightInd w:val="0"/>
              <w:spacing w:after="0" w:line="240" w:lineRule="auto"/>
              <w:rPr>
                <w:rFonts w:ascii="Times New Roman" w:hAnsi="Times New Roman" w:cs="Times New Roman"/>
                <w:color w:val="215868" w:themeColor="accent5" w:themeShade="80"/>
                <w:sz w:val="24"/>
                <w:szCs w:val="24"/>
              </w:rPr>
            </w:pPr>
            <w:r w:rsidRPr="00186868">
              <w:rPr>
                <w:rFonts w:ascii="Times New Roman" w:hAnsi="Times New Roman" w:cs="Times New Roman"/>
                <w:color w:val="215868" w:themeColor="accent5" w:themeShade="80"/>
                <w:sz w:val="24"/>
                <w:szCs w:val="24"/>
              </w:rPr>
              <w:t>Maintained all Laboratory instruments with periodically calibration. Instruments like – pH meter, GC, conductivity meter, balance, oven, spectrophotometer, RDS, stack kit, etc.</w:t>
            </w:r>
          </w:p>
          <w:p w:rsidR="00BD2858" w:rsidRPr="00186868" w:rsidRDefault="00BD2858" w:rsidP="008403A2">
            <w:pPr>
              <w:numPr>
                <w:ilvl w:val="0"/>
                <w:numId w:val="1"/>
              </w:numPr>
              <w:autoSpaceDE w:val="0"/>
              <w:autoSpaceDN w:val="0"/>
              <w:adjustRightInd w:val="0"/>
              <w:spacing w:after="0" w:line="240" w:lineRule="auto"/>
              <w:rPr>
                <w:rFonts w:ascii="Times New Roman" w:hAnsi="Times New Roman" w:cs="Times New Roman"/>
                <w:color w:val="215868" w:themeColor="accent5" w:themeShade="80"/>
                <w:sz w:val="24"/>
                <w:szCs w:val="24"/>
              </w:rPr>
            </w:pPr>
            <w:r w:rsidRPr="00186868">
              <w:rPr>
                <w:rFonts w:ascii="Times New Roman" w:hAnsi="Times New Roman" w:cs="Times New Roman"/>
                <w:color w:val="215868" w:themeColor="accent5" w:themeShade="80"/>
                <w:sz w:val="24"/>
                <w:szCs w:val="24"/>
              </w:rPr>
              <w:t>Managed Water incoming and outgoing Network.</w:t>
            </w:r>
          </w:p>
          <w:p w:rsidR="00BD2858" w:rsidRPr="00186868" w:rsidRDefault="00BD2858" w:rsidP="008403A2">
            <w:pPr>
              <w:numPr>
                <w:ilvl w:val="0"/>
                <w:numId w:val="1"/>
              </w:numPr>
              <w:autoSpaceDE w:val="0"/>
              <w:autoSpaceDN w:val="0"/>
              <w:adjustRightInd w:val="0"/>
              <w:spacing w:after="0" w:line="240" w:lineRule="auto"/>
              <w:rPr>
                <w:rFonts w:ascii="Times New Roman" w:hAnsi="Times New Roman" w:cs="Times New Roman"/>
                <w:color w:val="215868" w:themeColor="accent5" w:themeShade="80"/>
                <w:sz w:val="24"/>
                <w:szCs w:val="24"/>
              </w:rPr>
            </w:pPr>
            <w:r w:rsidRPr="00186868">
              <w:rPr>
                <w:rFonts w:ascii="Times New Roman" w:hAnsi="Times New Roman" w:cs="Times New Roman"/>
                <w:color w:val="215868" w:themeColor="accent5" w:themeShade="80"/>
                <w:sz w:val="24"/>
                <w:szCs w:val="24"/>
              </w:rPr>
              <w:t>Maintained laboratory safety.</w:t>
            </w:r>
          </w:p>
          <w:p w:rsidR="00BD2858" w:rsidRPr="00186868" w:rsidRDefault="00BD2858" w:rsidP="008403A2">
            <w:pPr>
              <w:numPr>
                <w:ilvl w:val="0"/>
                <w:numId w:val="1"/>
              </w:numPr>
              <w:autoSpaceDE w:val="0"/>
              <w:autoSpaceDN w:val="0"/>
              <w:adjustRightInd w:val="0"/>
              <w:spacing w:after="0" w:line="240" w:lineRule="auto"/>
              <w:rPr>
                <w:rFonts w:ascii="Times New Roman" w:hAnsi="Times New Roman" w:cs="Times New Roman"/>
                <w:color w:val="215868" w:themeColor="accent5" w:themeShade="80"/>
                <w:sz w:val="24"/>
                <w:szCs w:val="24"/>
              </w:rPr>
            </w:pPr>
            <w:r w:rsidRPr="00186868">
              <w:rPr>
                <w:rFonts w:ascii="Times New Roman" w:hAnsi="Times New Roman" w:cs="Times New Roman"/>
                <w:color w:val="215868" w:themeColor="accent5" w:themeShade="80"/>
                <w:sz w:val="24"/>
                <w:szCs w:val="24"/>
              </w:rPr>
              <w:t>Maintained flow of wastewater and sewage water process.</w:t>
            </w:r>
          </w:p>
          <w:p w:rsidR="00BD2858" w:rsidRPr="00186868" w:rsidRDefault="00BD2858" w:rsidP="008403A2">
            <w:pPr>
              <w:numPr>
                <w:ilvl w:val="0"/>
                <w:numId w:val="1"/>
              </w:numPr>
              <w:autoSpaceDE w:val="0"/>
              <w:autoSpaceDN w:val="0"/>
              <w:adjustRightInd w:val="0"/>
              <w:spacing w:after="0" w:line="240" w:lineRule="auto"/>
              <w:rPr>
                <w:rFonts w:ascii="Times New Roman" w:hAnsi="Times New Roman" w:cs="Times New Roman"/>
                <w:color w:val="215868" w:themeColor="accent5" w:themeShade="80"/>
                <w:sz w:val="24"/>
                <w:szCs w:val="24"/>
              </w:rPr>
            </w:pPr>
            <w:r w:rsidRPr="00186868">
              <w:rPr>
                <w:rFonts w:ascii="Times New Roman" w:hAnsi="Times New Roman" w:cs="Times New Roman"/>
                <w:color w:val="215868" w:themeColor="accent5" w:themeShade="80"/>
                <w:sz w:val="24"/>
                <w:szCs w:val="24"/>
              </w:rPr>
              <w:t>Verification of treated water quality.</w:t>
            </w:r>
          </w:p>
          <w:p w:rsidR="00BD2858" w:rsidRPr="00186868" w:rsidRDefault="00BD2858" w:rsidP="008403A2">
            <w:pPr>
              <w:numPr>
                <w:ilvl w:val="0"/>
                <w:numId w:val="1"/>
              </w:numPr>
              <w:autoSpaceDE w:val="0"/>
              <w:autoSpaceDN w:val="0"/>
              <w:adjustRightInd w:val="0"/>
              <w:spacing w:after="0" w:line="240" w:lineRule="auto"/>
              <w:rPr>
                <w:rFonts w:ascii="Times New Roman" w:hAnsi="Times New Roman" w:cs="Times New Roman"/>
                <w:color w:val="215868" w:themeColor="accent5" w:themeShade="80"/>
                <w:sz w:val="24"/>
                <w:szCs w:val="24"/>
              </w:rPr>
            </w:pPr>
            <w:r w:rsidRPr="00186868">
              <w:rPr>
                <w:rFonts w:ascii="Times New Roman" w:hAnsi="Times New Roman" w:cs="Times New Roman"/>
                <w:color w:val="215868" w:themeColor="accent5" w:themeShade="80"/>
                <w:sz w:val="24"/>
                <w:szCs w:val="24"/>
              </w:rPr>
              <w:t>Sustained of quality of final water.</w:t>
            </w:r>
          </w:p>
          <w:p w:rsidR="00BD2858" w:rsidRPr="00186868" w:rsidRDefault="00BD2858" w:rsidP="008403A2">
            <w:pPr>
              <w:numPr>
                <w:ilvl w:val="0"/>
                <w:numId w:val="1"/>
              </w:numPr>
              <w:spacing w:before="100" w:beforeAutospacing="1" w:after="100" w:afterAutospacing="1" w:line="240" w:lineRule="auto"/>
              <w:rPr>
                <w:rFonts w:ascii="Times New Roman" w:hAnsi="Times New Roman" w:cs="Times New Roman"/>
                <w:color w:val="215868" w:themeColor="accent5" w:themeShade="80"/>
                <w:sz w:val="24"/>
                <w:szCs w:val="24"/>
                <w:lang w:eastAsia="en-IN"/>
              </w:rPr>
            </w:pPr>
            <w:r w:rsidRPr="00186868">
              <w:rPr>
                <w:rFonts w:ascii="Times New Roman" w:hAnsi="Times New Roman" w:cs="Times New Roman"/>
                <w:color w:val="215868" w:themeColor="accent5" w:themeShade="80"/>
                <w:sz w:val="24"/>
                <w:szCs w:val="24"/>
                <w:lang w:eastAsia="en-IN"/>
              </w:rPr>
              <w:t>Mentoring and training of operational staff in performing analytical testing for process operational controls.</w:t>
            </w:r>
          </w:p>
          <w:p w:rsidR="00BD2858" w:rsidRPr="00186868" w:rsidRDefault="00BD2858" w:rsidP="008403A2">
            <w:pPr>
              <w:numPr>
                <w:ilvl w:val="0"/>
                <w:numId w:val="1"/>
              </w:numPr>
              <w:spacing w:before="100" w:beforeAutospacing="1" w:after="100" w:afterAutospacing="1" w:line="240" w:lineRule="auto"/>
              <w:rPr>
                <w:rFonts w:ascii="Times New Roman" w:hAnsi="Times New Roman" w:cs="Times New Roman"/>
                <w:color w:val="215868" w:themeColor="accent5" w:themeShade="80"/>
                <w:sz w:val="24"/>
                <w:szCs w:val="24"/>
                <w:lang w:eastAsia="en-IN"/>
              </w:rPr>
            </w:pPr>
            <w:r w:rsidRPr="00186868">
              <w:rPr>
                <w:rFonts w:ascii="Times New Roman" w:hAnsi="Times New Roman" w:cs="Times New Roman"/>
                <w:color w:val="215868" w:themeColor="accent5" w:themeShade="80"/>
                <w:sz w:val="24"/>
                <w:szCs w:val="24"/>
                <w:lang w:eastAsia="en-IN"/>
              </w:rPr>
              <w:t>Preparing and reviewing laboratory standard operating procedures.</w:t>
            </w:r>
          </w:p>
          <w:p w:rsidR="00BD2858" w:rsidRPr="003B6B3A" w:rsidRDefault="00BD2858" w:rsidP="008403A2">
            <w:pPr>
              <w:pStyle w:val="ListParagraph"/>
              <w:numPr>
                <w:ilvl w:val="0"/>
                <w:numId w:val="1"/>
              </w:numPr>
              <w:autoSpaceDE w:val="0"/>
              <w:autoSpaceDN w:val="0"/>
              <w:adjustRightInd w:val="0"/>
              <w:rPr>
                <w:color w:val="244061"/>
              </w:rPr>
            </w:pPr>
            <w:r w:rsidRPr="00186868">
              <w:rPr>
                <w:color w:val="215868" w:themeColor="accent5" w:themeShade="80"/>
                <w:lang w:eastAsia="en-IN"/>
              </w:rPr>
              <w:t>Interpreting approval regulatory requirements for sites, developing sewage/wastewater sample collection and testing plans, and communicating to operators. </w:t>
            </w:r>
            <w:r w:rsidR="00C71374" w:rsidRPr="00186868">
              <w:rPr>
                <w:color w:val="215868" w:themeColor="accent5" w:themeShade="80"/>
              </w:rPr>
              <w:t xml:space="preserve">Complies with </w:t>
            </w:r>
            <w:r w:rsidR="00C71374" w:rsidRPr="00186868">
              <w:rPr>
                <w:b/>
                <w:color w:val="215868" w:themeColor="accent5" w:themeShade="80"/>
              </w:rPr>
              <w:t>APHA</w:t>
            </w:r>
            <w:r w:rsidR="00E178EE" w:rsidRPr="00186868">
              <w:rPr>
                <w:color w:val="215868" w:themeColor="accent5" w:themeShade="80"/>
              </w:rPr>
              <w:t>,</w:t>
            </w:r>
            <w:r w:rsidR="003B37B1">
              <w:rPr>
                <w:color w:val="215868" w:themeColor="accent5" w:themeShade="80"/>
              </w:rPr>
              <w:t xml:space="preserve"> </w:t>
            </w:r>
            <w:r w:rsidR="008B0EA9" w:rsidRPr="00186868">
              <w:rPr>
                <w:b/>
                <w:color w:val="215868" w:themeColor="accent5" w:themeShade="80"/>
              </w:rPr>
              <w:t>HACH</w:t>
            </w:r>
            <w:r w:rsidR="008B0EA9" w:rsidRPr="00186868">
              <w:rPr>
                <w:color w:val="215868" w:themeColor="accent5" w:themeShade="80"/>
              </w:rPr>
              <w:t>,</w:t>
            </w:r>
            <w:r w:rsidR="003B37B1">
              <w:rPr>
                <w:color w:val="215868" w:themeColor="accent5" w:themeShade="80"/>
              </w:rPr>
              <w:t xml:space="preserve"> </w:t>
            </w:r>
            <w:r w:rsidR="00135D83" w:rsidRPr="00186868">
              <w:rPr>
                <w:b/>
                <w:color w:val="215868" w:themeColor="accent5" w:themeShade="80"/>
              </w:rPr>
              <w:t>EPA</w:t>
            </w:r>
            <w:r w:rsidR="003B37B1">
              <w:rPr>
                <w:b/>
                <w:color w:val="215868" w:themeColor="accent5" w:themeShade="80"/>
              </w:rPr>
              <w:t xml:space="preserve"> </w:t>
            </w:r>
            <w:r w:rsidR="00E178EE" w:rsidRPr="00186868">
              <w:rPr>
                <w:color w:val="215868" w:themeColor="accent5" w:themeShade="80"/>
              </w:rPr>
              <w:t>and</w:t>
            </w:r>
            <w:r w:rsidR="003B37B1">
              <w:rPr>
                <w:color w:val="215868" w:themeColor="accent5" w:themeShade="80"/>
              </w:rPr>
              <w:t xml:space="preserve"> </w:t>
            </w:r>
            <w:r w:rsidR="00E178EE" w:rsidRPr="003B6B3A">
              <w:rPr>
                <w:b/>
                <w:color w:val="244061"/>
              </w:rPr>
              <w:t>HANNA</w:t>
            </w:r>
            <w:r w:rsidR="003B37B1">
              <w:rPr>
                <w:b/>
                <w:color w:val="244061"/>
              </w:rPr>
              <w:t xml:space="preserve"> </w:t>
            </w:r>
            <w:r w:rsidR="00C71374" w:rsidRPr="003B6B3A">
              <w:rPr>
                <w:color w:val="244061"/>
              </w:rPr>
              <w:t>Standards etc.</w:t>
            </w:r>
          </w:p>
          <w:p w:rsidR="00BD2858" w:rsidRPr="00EB6D4E" w:rsidRDefault="00BD2858" w:rsidP="008403A2">
            <w:pPr>
              <w:pStyle w:val="Default"/>
              <w:numPr>
                <w:ilvl w:val="0"/>
                <w:numId w:val="1"/>
              </w:numPr>
              <w:rPr>
                <w:sz w:val="23"/>
                <w:szCs w:val="23"/>
              </w:rPr>
            </w:pPr>
            <w:r w:rsidRPr="0093778A">
              <w:rPr>
                <w:color w:val="1F497D"/>
                <w:sz w:val="23"/>
                <w:szCs w:val="23"/>
              </w:rPr>
              <w:t>Record maintenance and reporting.</w:t>
            </w:r>
          </w:p>
          <w:p w:rsidR="00BD2858" w:rsidRPr="00792E08" w:rsidRDefault="000B7FF3" w:rsidP="008403A2">
            <w:pPr>
              <w:numPr>
                <w:ilvl w:val="0"/>
                <w:numId w:val="1"/>
              </w:numPr>
              <w:autoSpaceDE w:val="0"/>
              <w:autoSpaceDN w:val="0"/>
              <w:adjustRightInd w:val="0"/>
              <w:spacing w:after="0" w:line="240" w:lineRule="auto"/>
              <w:rPr>
                <w:rFonts w:ascii="Times New Roman" w:hAnsi="Times New Roman" w:cs="Times New Roman"/>
                <w:color w:val="244061"/>
                <w:sz w:val="28"/>
                <w:szCs w:val="28"/>
              </w:rPr>
            </w:pPr>
            <w:r>
              <w:rPr>
                <w:rFonts w:ascii="Times New Roman" w:hAnsi="Times New Roman" w:cs="Times New Roman"/>
                <w:b/>
                <w:color w:val="244061"/>
                <w:sz w:val="28"/>
                <w:szCs w:val="28"/>
              </w:rPr>
              <w:t>Chie</w:t>
            </w:r>
            <w:r w:rsidRPr="00792E08">
              <w:rPr>
                <w:rFonts w:ascii="Times New Roman" w:hAnsi="Times New Roman" w:cs="Times New Roman"/>
                <w:b/>
                <w:color w:val="244061"/>
                <w:sz w:val="28"/>
                <w:szCs w:val="28"/>
              </w:rPr>
              <w:t>f</w:t>
            </w:r>
            <w:r w:rsidR="004149A3">
              <w:rPr>
                <w:rFonts w:ascii="Times New Roman" w:hAnsi="Times New Roman" w:cs="Times New Roman"/>
                <w:b/>
                <w:color w:val="244061"/>
                <w:sz w:val="28"/>
                <w:szCs w:val="28"/>
              </w:rPr>
              <w:t xml:space="preserve"> </w:t>
            </w:r>
            <w:r w:rsidR="00BD2858" w:rsidRPr="00792E08">
              <w:rPr>
                <w:rFonts w:ascii="Times New Roman" w:hAnsi="Times New Roman" w:cs="Times New Roman"/>
                <w:b/>
                <w:color w:val="244061"/>
                <w:sz w:val="28"/>
                <w:szCs w:val="28"/>
              </w:rPr>
              <w:t>Chemi</w:t>
            </w:r>
            <w:r w:rsidR="000E3057" w:rsidRPr="00792E08">
              <w:rPr>
                <w:rFonts w:ascii="Times New Roman" w:hAnsi="Times New Roman" w:cs="Times New Roman"/>
                <w:b/>
                <w:color w:val="244061"/>
                <w:sz w:val="28"/>
                <w:szCs w:val="28"/>
              </w:rPr>
              <w:t>st  of Chemical Industry Company</w:t>
            </w:r>
            <w:r w:rsidR="00B31E22" w:rsidRPr="00792E08">
              <w:rPr>
                <w:rFonts w:ascii="Times New Roman" w:hAnsi="Times New Roman" w:cs="Times New Roman"/>
                <w:b/>
                <w:color w:val="244061"/>
                <w:sz w:val="28"/>
                <w:szCs w:val="28"/>
              </w:rPr>
              <w:t xml:space="preserve"> Riyadh K.S.A:</w:t>
            </w:r>
          </w:p>
          <w:p w:rsidR="00BD2858" w:rsidRPr="00FE7AD1" w:rsidRDefault="00CA421D" w:rsidP="008403A2">
            <w:pPr>
              <w:autoSpaceDE w:val="0"/>
              <w:autoSpaceDN w:val="0"/>
              <w:adjustRightInd w:val="0"/>
              <w:ind w:left="720"/>
              <w:rPr>
                <w:color w:val="244061"/>
                <w:sz w:val="28"/>
                <w:szCs w:val="28"/>
              </w:rPr>
            </w:pPr>
            <w:r w:rsidRPr="00792E08">
              <w:rPr>
                <w:rFonts w:ascii="Times New Roman" w:hAnsi="Times New Roman" w:cs="Times New Roman"/>
                <w:b/>
                <w:color w:val="244061"/>
                <w:sz w:val="28"/>
                <w:szCs w:val="28"/>
              </w:rPr>
              <w:t xml:space="preserve">2 </w:t>
            </w:r>
            <w:r w:rsidR="00D07BEE" w:rsidRPr="00792E08">
              <w:rPr>
                <w:rFonts w:ascii="Times New Roman" w:hAnsi="Times New Roman" w:cs="Times New Roman"/>
                <w:b/>
                <w:color w:val="244061"/>
                <w:sz w:val="28"/>
                <w:szCs w:val="28"/>
              </w:rPr>
              <w:t>N</w:t>
            </w:r>
            <w:r w:rsidRPr="00792E08">
              <w:rPr>
                <w:rFonts w:ascii="Times New Roman" w:hAnsi="Times New Roman" w:cs="Times New Roman"/>
                <w:b/>
                <w:color w:val="244061"/>
                <w:sz w:val="28"/>
                <w:szCs w:val="28"/>
              </w:rPr>
              <w:t>av’2006 to 31</w:t>
            </w:r>
            <w:r w:rsidRPr="00792E08">
              <w:rPr>
                <w:rFonts w:ascii="Times New Roman" w:hAnsi="Times New Roman" w:cs="Times New Roman"/>
                <w:b/>
                <w:color w:val="244061"/>
                <w:sz w:val="28"/>
                <w:szCs w:val="28"/>
                <w:vertAlign w:val="superscript"/>
              </w:rPr>
              <w:t>st</w:t>
            </w:r>
            <w:r w:rsidR="005E7335">
              <w:rPr>
                <w:rFonts w:ascii="Times New Roman" w:hAnsi="Times New Roman" w:cs="Times New Roman"/>
                <w:b/>
                <w:color w:val="244061"/>
                <w:sz w:val="28"/>
                <w:szCs w:val="28"/>
              </w:rPr>
              <w:t xml:space="preserve"> Jan’</w:t>
            </w:r>
            <w:r w:rsidR="00BD2858" w:rsidRPr="00792E08">
              <w:rPr>
                <w:rFonts w:ascii="Times New Roman" w:hAnsi="Times New Roman" w:cs="Times New Roman"/>
                <w:b/>
                <w:color w:val="244061"/>
                <w:sz w:val="28"/>
                <w:szCs w:val="28"/>
              </w:rPr>
              <w:t>201</w:t>
            </w:r>
            <w:r w:rsidRPr="00792E08">
              <w:rPr>
                <w:rFonts w:ascii="Times New Roman" w:hAnsi="Times New Roman" w:cs="Times New Roman"/>
                <w:b/>
                <w:color w:val="244061"/>
                <w:sz w:val="28"/>
                <w:szCs w:val="28"/>
              </w:rPr>
              <w:t>2</w:t>
            </w:r>
            <w:r w:rsidR="00BD2858" w:rsidRPr="00FE7AD1">
              <w:rPr>
                <w:color w:val="244061"/>
                <w:sz w:val="28"/>
                <w:szCs w:val="28"/>
              </w:rPr>
              <w:t>.</w:t>
            </w:r>
          </w:p>
          <w:p w:rsidR="00BD2858" w:rsidRPr="00611872" w:rsidRDefault="00BD2858" w:rsidP="008403A2">
            <w:pPr>
              <w:numPr>
                <w:ilvl w:val="0"/>
                <w:numId w:val="1"/>
              </w:numPr>
              <w:autoSpaceDE w:val="0"/>
              <w:autoSpaceDN w:val="0"/>
              <w:adjustRightInd w:val="0"/>
              <w:spacing w:after="0" w:line="240" w:lineRule="auto"/>
              <w:rPr>
                <w:color w:val="244061"/>
              </w:rPr>
            </w:pPr>
            <w:r w:rsidRPr="003B6B3A">
              <w:rPr>
                <w:rFonts w:ascii="Times New Roman" w:hAnsi="Times New Roman" w:cs="Times New Roman"/>
                <w:color w:val="244061"/>
                <w:sz w:val="24"/>
                <w:szCs w:val="24"/>
              </w:rPr>
              <w:lastRenderedPageBreak/>
              <w:t>Worked</w:t>
            </w:r>
            <w:r w:rsidR="00B31E22" w:rsidRPr="003B6B3A">
              <w:rPr>
                <w:rFonts w:ascii="Times New Roman" w:hAnsi="Times New Roman" w:cs="Times New Roman"/>
                <w:color w:val="244061"/>
                <w:sz w:val="24"/>
                <w:szCs w:val="24"/>
              </w:rPr>
              <w:t xml:space="preserve"> in Arabian Industries Company, </w:t>
            </w:r>
            <w:r w:rsidR="000E3057" w:rsidRPr="003B6B3A">
              <w:rPr>
                <w:rFonts w:ascii="Times New Roman" w:hAnsi="Times New Roman" w:cs="Times New Roman"/>
                <w:color w:val="244061"/>
                <w:sz w:val="24"/>
                <w:szCs w:val="24"/>
              </w:rPr>
              <w:t>Manufacture of Calcium Hydroxide</w:t>
            </w:r>
            <w:r w:rsidR="00611872" w:rsidRPr="003B6B3A">
              <w:rPr>
                <w:rFonts w:ascii="Times New Roman" w:hAnsi="Times New Roman" w:cs="Times New Roman"/>
                <w:color w:val="244061"/>
                <w:sz w:val="24"/>
                <w:szCs w:val="24"/>
              </w:rPr>
              <w:t xml:space="preserve"> and Calcium Oxide</w:t>
            </w:r>
            <w:r w:rsidR="00A0731A" w:rsidRPr="003B6B3A">
              <w:rPr>
                <w:rFonts w:ascii="Times New Roman" w:hAnsi="Times New Roman" w:cs="Times New Roman"/>
                <w:color w:val="244061"/>
                <w:sz w:val="24"/>
                <w:szCs w:val="24"/>
              </w:rPr>
              <w:t xml:space="preserve"> and Bricks</w:t>
            </w:r>
            <w:r w:rsidR="00A0731A">
              <w:rPr>
                <w:color w:val="244061"/>
              </w:rPr>
              <w:t>.</w:t>
            </w:r>
          </w:p>
          <w:p w:rsidR="00BD2858" w:rsidRPr="00611872" w:rsidRDefault="00BD2858" w:rsidP="008403A2">
            <w:pPr>
              <w:pStyle w:val="ListParagraph"/>
              <w:numPr>
                <w:ilvl w:val="0"/>
                <w:numId w:val="1"/>
              </w:numPr>
              <w:spacing w:after="200" w:line="276" w:lineRule="auto"/>
              <w:rPr>
                <w:color w:val="1F497D"/>
              </w:rPr>
            </w:pPr>
            <w:r w:rsidRPr="00085E6A">
              <w:rPr>
                <w:color w:val="1F497D"/>
              </w:rPr>
              <w:t xml:space="preserve">Provide support in developing pollution and corrosion control programs. </w:t>
            </w:r>
            <w:r w:rsidRPr="00611872">
              <w:rPr>
                <w:color w:val="1F497D"/>
              </w:rPr>
              <w:t xml:space="preserve">. </w:t>
            </w:r>
          </w:p>
          <w:p w:rsidR="00BD2858" w:rsidRPr="00085E6A" w:rsidRDefault="00BD2858" w:rsidP="008403A2">
            <w:pPr>
              <w:pStyle w:val="ListParagraph"/>
              <w:numPr>
                <w:ilvl w:val="0"/>
                <w:numId w:val="1"/>
              </w:numPr>
              <w:spacing w:after="200" w:line="276" w:lineRule="auto"/>
              <w:rPr>
                <w:color w:val="1F497D"/>
              </w:rPr>
            </w:pPr>
            <w:r w:rsidRPr="00085E6A">
              <w:rPr>
                <w:color w:val="1F497D"/>
              </w:rPr>
              <w:t xml:space="preserve">Maintain laboratory equipment and tools and perform inventory control activities. </w:t>
            </w:r>
          </w:p>
          <w:p w:rsidR="00EB6D4E" w:rsidRDefault="00BD2858" w:rsidP="008403A2">
            <w:pPr>
              <w:pStyle w:val="ListParagraph"/>
              <w:numPr>
                <w:ilvl w:val="0"/>
                <w:numId w:val="1"/>
              </w:numPr>
              <w:spacing w:after="200" w:line="276" w:lineRule="auto"/>
              <w:rPr>
                <w:color w:val="1F497D"/>
              </w:rPr>
            </w:pPr>
            <w:r w:rsidRPr="00085E6A">
              <w:rPr>
                <w:color w:val="1F497D"/>
              </w:rPr>
              <w:t xml:space="preserve">Generate reports on laboratory results with appropriate recommendations to management. </w:t>
            </w:r>
          </w:p>
          <w:p w:rsidR="00BD2858" w:rsidRPr="00EB6D4E" w:rsidRDefault="00BD2858" w:rsidP="008403A2">
            <w:pPr>
              <w:pStyle w:val="ListParagraph"/>
              <w:numPr>
                <w:ilvl w:val="0"/>
                <w:numId w:val="1"/>
              </w:numPr>
              <w:spacing w:after="200" w:line="276" w:lineRule="auto"/>
              <w:rPr>
                <w:color w:val="1F497D"/>
              </w:rPr>
            </w:pPr>
            <w:r w:rsidRPr="00EB6D4E">
              <w:rPr>
                <w:color w:val="1F497D"/>
              </w:rPr>
              <w:t xml:space="preserve">Maintain complete laboratory test documentations for reference purposes... </w:t>
            </w:r>
          </w:p>
          <w:p w:rsidR="00BD2858" w:rsidRPr="0026315D" w:rsidRDefault="00BD2858" w:rsidP="008403A2">
            <w:pPr>
              <w:pStyle w:val="ListParagraph"/>
              <w:numPr>
                <w:ilvl w:val="0"/>
                <w:numId w:val="1"/>
              </w:numPr>
              <w:autoSpaceDE w:val="0"/>
              <w:autoSpaceDN w:val="0"/>
              <w:adjustRightInd w:val="0"/>
              <w:rPr>
                <w:color w:val="244061"/>
              </w:rPr>
            </w:pPr>
            <w:r w:rsidRPr="00417E9E">
              <w:rPr>
                <w:color w:val="244061"/>
              </w:rPr>
              <w:t>Prepared Chemical reagents and anal</w:t>
            </w:r>
            <w:r w:rsidR="00611872">
              <w:rPr>
                <w:color w:val="244061"/>
              </w:rPr>
              <w:t>yzed various parameters like</w:t>
            </w:r>
            <w:r w:rsidR="0026315D">
              <w:rPr>
                <w:color w:val="244061"/>
              </w:rPr>
              <w:t xml:space="preserve"> Lime Stone (CaCo</w:t>
            </w:r>
            <w:r w:rsidR="0026315D" w:rsidRPr="0026315D">
              <w:rPr>
                <w:color w:val="244061"/>
                <w:vertAlign w:val="subscript"/>
              </w:rPr>
              <w:t>3</w:t>
            </w:r>
            <w:r w:rsidR="0026315D">
              <w:rPr>
                <w:color w:val="244061"/>
              </w:rPr>
              <w:t>)</w:t>
            </w:r>
            <w:r w:rsidR="0026315D">
              <w:rPr>
                <w:color w:val="244061"/>
                <w:vertAlign w:val="subscript"/>
              </w:rPr>
              <w:t>,</w:t>
            </w:r>
            <w:r w:rsidR="002E32D7" w:rsidRPr="0026315D">
              <w:rPr>
                <w:color w:val="244061"/>
              </w:rPr>
              <w:t>Ca(OH)</w:t>
            </w:r>
            <w:r w:rsidR="002E32D7" w:rsidRPr="0026315D">
              <w:rPr>
                <w:color w:val="244061"/>
                <w:vertAlign w:val="subscript"/>
              </w:rPr>
              <w:t>2</w:t>
            </w:r>
            <w:r w:rsidRPr="0026315D">
              <w:rPr>
                <w:color w:val="244061"/>
              </w:rPr>
              <w:t>,</w:t>
            </w:r>
            <w:r w:rsidR="004A60CC">
              <w:rPr>
                <w:color w:val="244061"/>
              </w:rPr>
              <w:t xml:space="preserve"> Silica  (</w:t>
            </w:r>
            <w:r w:rsidR="004A60CC" w:rsidRPr="004A60CC">
              <w:rPr>
                <w:color w:val="244061"/>
              </w:rPr>
              <w:t>SiO</w:t>
            </w:r>
            <w:r w:rsidR="004A60CC" w:rsidRPr="004A60CC">
              <w:rPr>
                <w:color w:val="244061"/>
                <w:vertAlign w:val="subscript"/>
              </w:rPr>
              <w:t>2</w:t>
            </w:r>
            <w:r w:rsidR="004A60CC">
              <w:rPr>
                <w:color w:val="244061"/>
              </w:rPr>
              <w:t>),</w:t>
            </w:r>
            <w:r w:rsidR="0026315D" w:rsidRPr="004A60CC">
              <w:rPr>
                <w:color w:val="244061"/>
              </w:rPr>
              <w:t>Calcium</w:t>
            </w:r>
            <w:r w:rsidR="0026315D">
              <w:rPr>
                <w:color w:val="244061"/>
              </w:rPr>
              <w:t xml:space="preserve"> Oxide ,</w:t>
            </w:r>
            <w:r w:rsidR="0026315D" w:rsidRPr="0026315D">
              <w:rPr>
                <w:color w:val="244061"/>
              </w:rPr>
              <w:t xml:space="preserve"> </w:t>
            </w:r>
            <w:r w:rsidR="0032012B" w:rsidRPr="0026315D">
              <w:rPr>
                <w:color w:val="244061"/>
              </w:rPr>
              <w:t>Strontium Oxide</w:t>
            </w:r>
            <w:r w:rsidR="00EA5D4C">
              <w:rPr>
                <w:color w:val="244061"/>
              </w:rPr>
              <w:t xml:space="preserve"> (</w:t>
            </w:r>
            <w:proofErr w:type="spellStart"/>
            <w:r w:rsidR="00EA5D4C">
              <w:rPr>
                <w:color w:val="244061"/>
              </w:rPr>
              <w:t>SrO</w:t>
            </w:r>
            <w:proofErr w:type="spellEnd"/>
            <w:r w:rsidR="00EA5D4C">
              <w:rPr>
                <w:color w:val="244061"/>
              </w:rPr>
              <w:t>)</w:t>
            </w:r>
            <w:r w:rsidR="008B0EA9" w:rsidRPr="0026315D">
              <w:rPr>
                <w:color w:val="244061"/>
              </w:rPr>
              <w:t>, Aluminum</w:t>
            </w:r>
            <w:r w:rsidR="00A0731A" w:rsidRPr="0026315D">
              <w:rPr>
                <w:color w:val="244061"/>
              </w:rPr>
              <w:t xml:space="preserve"> Oxide,</w:t>
            </w:r>
            <w:r w:rsidR="009D4228" w:rsidRPr="0026315D">
              <w:rPr>
                <w:color w:val="244061"/>
              </w:rPr>
              <w:t xml:space="preserve"> Free Moisture Hydrated </w:t>
            </w:r>
            <w:r w:rsidR="0032012B" w:rsidRPr="0026315D">
              <w:rPr>
                <w:color w:val="244061"/>
              </w:rPr>
              <w:t>Lime,</w:t>
            </w:r>
            <w:r w:rsidR="0032012B">
              <w:rPr>
                <w:color w:val="244061"/>
              </w:rPr>
              <w:t xml:space="preserve"> Phosphorus</w:t>
            </w:r>
            <w:r w:rsidR="008B0EA9" w:rsidRPr="0026315D">
              <w:rPr>
                <w:color w:val="244061"/>
              </w:rPr>
              <w:t xml:space="preserve"> Ferrous</w:t>
            </w:r>
            <w:r w:rsidR="004A60CC">
              <w:rPr>
                <w:color w:val="244061"/>
              </w:rPr>
              <w:t xml:space="preserve"> Iron,</w:t>
            </w:r>
            <w:r w:rsidR="00611872" w:rsidRPr="0026315D">
              <w:rPr>
                <w:color w:val="244061"/>
              </w:rPr>
              <w:t xml:space="preserve"> Insoluble matter, </w:t>
            </w:r>
            <w:r w:rsidR="002E32D7" w:rsidRPr="0026315D">
              <w:rPr>
                <w:color w:val="244061"/>
              </w:rPr>
              <w:t xml:space="preserve">Loss on </w:t>
            </w:r>
            <w:r w:rsidR="008B0EA9" w:rsidRPr="0026315D">
              <w:rPr>
                <w:color w:val="244061"/>
              </w:rPr>
              <w:t xml:space="preserve">Ignition, </w:t>
            </w:r>
            <w:r w:rsidR="0032012B" w:rsidRPr="0026315D">
              <w:rPr>
                <w:color w:val="244061"/>
              </w:rPr>
              <w:t>Sulfur Trioxide</w:t>
            </w:r>
            <w:r w:rsidR="008B0EA9" w:rsidRPr="0026315D">
              <w:rPr>
                <w:color w:val="244061"/>
              </w:rPr>
              <w:t xml:space="preserve">, </w:t>
            </w:r>
            <w:r w:rsidR="0032012B" w:rsidRPr="0026315D">
              <w:rPr>
                <w:color w:val="244061"/>
              </w:rPr>
              <w:t xml:space="preserve">Pot. </w:t>
            </w:r>
            <w:proofErr w:type="gramStart"/>
            <w:r w:rsidR="0032012B" w:rsidRPr="0026315D">
              <w:rPr>
                <w:color w:val="244061"/>
              </w:rPr>
              <w:t>Oxide</w:t>
            </w:r>
            <w:r w:rsidR="002E32D7" w:rsidRPr="0026315D">
              <w:rPr>
                <w:color w:val="244061"/>
              </w:rPr>
              <w:t>,(</w:t>
            </w:r>
            <w:proofErr w:type="gramEnd"/>
            <w:r w:rsidR="002E32D7" w:rsidRPr="0026315D">
              <w:rPr>
                <w:color w:val="244061"/>
              </w:rPr>
              <w:t>CaO+MgO) ,</w:t>
            </w:r>
            <w:r w:rsidR="00A0731A" w:rsidRPr="0026315D">
              <w:rPr>
                <w:color w:val="244061"/>
              </w:rPr>
              <w:t>Bricks Analysis ,Bulk Density,</w:t>
            </w:r>
            <w:r w:rsidR="002E32D7" w:rsidRPr="0026315D">
              <w:rPr>
                <w:color w:val="244061"/>
              </w:rPr>
              <w:t xml:space="preserve"> Ferric oxide, </w:t>
            </w:r>
            <w:r w:rsidR="008B0EA9" w:rsidRPr="0026315D">
              <w:rPr>
                <w:color w:val="244061"/>
              </w:rPr>
              <w:t>Sod. Oxide Our</w:t>
            </w:r>
            <w:r w:rsidR="002E32D7" w:rsidRPr="0026315D">
              <w:rPr>
                <w:color w:val="244061"/>
              </w:rPr>
              <w:t xml:space="preserve"> Lime Complies with </w:t>
            </w:r>
            <w:r w:rsidR="0032012B" w:rsidRPr="0026315D">
              <w:rPr>
                <w:b/>
                <w:color w:val="244061"/>
              </w:rPr>
              <w:t>ASTM</w:t>
            </w:r>
            <w:r w:rsidR="0032012B" w:rsidRPr="0026315D">
              <w:rPr>
                <w:color w:val="244061"/>
              </w:rPr>
              <w:t xml:space="preserve"> C</w:t>
            </w:r>
            <w:r w:rsidR="002E32D7" w:rsidRPr="0026315D">
              <w:rPr>
                <w:color w:val="244061"/>
              </w:rPr>
              <w:t xml:space="preserve"> 25 Standards </w:t>
            </w:r>
            <w:r w:rsidRPr="0026315D">
              <w:rPr>
                <w:color w:val="244061"/>
              </w:rPr>
              <w:t>etc.</w:t>
            </w:r>
          </w:p>
          <w:p w:rsidR="00BD2858" w:rsidRPr="00417E9E" w:rsidRDefault="00BD2858" w:rsidP="008403A2">
            <w:pPr>
              <w:pStyle w:val="ListParagraph"/>
              <w:numPr>
                <w:ilvl w:val="0"/>
                <w:numId w:val="1"/>
              </w:numPr>
              <w:autoSpaceDE w:val="0"/>
              <w:autoSpaceDN w:val="0"/>
              <w:adjustRightInd w:val="0"/>
              <w:rPr>
                <w:color w:val="244061"/>
              </w:rPr>
            </w:pPr>
            <w:r w:rsidRPr="00417E9E">
              <w:rPr>
                <w:color w:val="244061"/>
              </w:rPr>
              <w:t>Prepared analysis data as daily, weekly, quarterly, half and annually basis.</w:t>
            </w:r>
          </w:p>
          <w:p w:rsidR="00BD2858" w:rsidRPr="002E32D7" w:rsidRDefault="00BD2858" w:rsidP="008403A2">
            <w:pPr>
              <w:pStyle w:val="ListParagraph"/>
              <w:numPr>
                <w:ilvl w:val="0"/>
                <w:numId w:val="1"/>
              </w:numPr>
              <w:autoSpaceDE w:val="0"/>
              <w:autoSpaceDN w:val="0"/>
              <w:adjustRightInd w:val="0"/>
              <w:rPr>
                <w:color w:val="244061"/>
              </w:rPr>
            </w:pPr>
            <w:r w:rsidRPr="00417E9E">
              <w:rPr>
                <w:color w:val="244061"/>
              </w:rPr>
              <w:t xml:space="preserve">Prepared sampling </w:t>
            </w:r>
            <w:r w:rsidR="008B0EA9" w:rsidRPr="00417E9E">
              <w:rPr>
                <w:color w:val="244061"/>
              </w:rPr>
              <w:t>schedule monthly</w:t>
            </w:r>
            <w:r w:rsidRPr="00417E9E">
              <w:rPr>
                <w:color w:val="244061"/>
              </w:rPr>
              <w:t xml:space="preserve"> and half yearly basis.</w:t>
            </w:r>
          </w:p>
          <w:p w:rsidR="00BD2858" w:rsidRPr="00FE7AD1" w:rsidRDefault="00BD2858" w:rsidP="008403A2">
            <w:pPr>
              <w:pStyle w:val="ListParagraph"/>
              <w:numPr>
                <w:ilvl w:val="0"/>
                <w:numId w:val="1"/>
              </w:numPr>
              <w:autoSpaceDE w:val="0"/>
              <w:autoSpaceDN w:val="0"/>
              <w:adjustRightInd w:val="0"/>
              <w:rPr>
                <w:color w:val="244061"/>
                <w:sz w:val="22"/>
                <w:szCs w:val="22"/>
              </w:rPr>
            </w:pPr>
            <w:r w:rsidRPr="00417E9E">
              <w:rPr>
                <w:color w:val="244061"/>
              </w:rPr>
              <w:t>Maintained laboratory safety.</w:t>
            </w:r>
          </w:p>
          <w:p w:rsidR="00BD2858" w:rsidRPr="00792E08" w:rsidRDefault="002E32D7" w:rsidP="008403A2">
            <w:pPr>
              <w:numPr>
                <w:ilvl w:val="0"/>
                <w:numId w:val="1"/>
              </w:numPr>
              <w:autoSpaceDE w:val="0"/>
              <w:autoSpaceDN w:val="0"/>
              <w:adjustRightInd w:val="0"/>
              <w:spacing w:after="0" w:line="240" w:lineRule="auto"/>
              <w:rPr>
                <w:rFonts w:ascii="Times New Roman" w:hAnsi="Times New Roman" w:cs="Times New Roman"/>
                <w:b/>
                <w:color w:val="244061"/>
                <w:sz w:val="28"/>
                <w:szCs w:val="28"/>
              </w:rPr>
            </w:pPr>
            <w:r w:rsidRPr="00792E08">
              <w:rPr>
                <w:rFonts w:ascii="Times New Roman" w:hAnsi="Times New Roman" w:cs="Times New Roman"/>
                <w:b/>
                <w:color w:val="244061"/>
                <w:sz w:val="28"/>
                <w:szCs w:val="28"/>
              </w:rPr>
              <w:t>Lab Technician Textiles Industries</w:t>
            </w:r>
            <w:r w:rsidR="00BD2858" w:rsidRPr="00792E08">
              <w:rPr>
                <w:rFonts w:ascii="Times New Roman" w:hAnsi="Times New Roman" w:cs="Times New Roman"/>
                <w:b/>
                <w:color w:val="244061"/>
                <w:sz w:val="28"/>
                <w:szCs w:val="28"/>
              </w:rPr>
              <w:t>:-</w:t>
            </w:r>
          </w:p>
          <w:p w:rsidR="00BD2858" w:rsidRPr="00417E9E" w:rsidRDefault="00102026" w:rsidP="008403A2">
            <w:pPr>
              <w:autoSpaceDE w:val="0"/>
              <w:autoSpaceDN w:val="0"/>
              <w:adjustRightInd w:val="0"/>
              <w:ind w:left="720"/>
              <w:rPr>
                <w:b/>
                <w:color w:val="244061"/>
                <w:sz w:val="20"/>
                <w:szCs w:val="20"/>
              </w:rPr>
            </w:pPr>
            <w:r>
              <w:rPr>
                <w:rFonts w:ascii="Times New Roman" w:hAnsi="Times New Roman" w:cs="Times New Roman"/>
                <w:b/>
                <w:color w:val="244061"/>
                <w:sz w:val="28"/>
                <w:szCs w:val="28"/>
              </w:rPr>
              <w:t>10</w:t>
            </w:r>
            <w:r w:rsidRPr="00102026">
              <w:rPr>
                <w:rFonts w:ascii="Times New Roman" w:hAnsi="Times New Roman" w:cs="Times New Roman"/>
                <w:b/>
                <w:color w:val="244061"/>
                <w:sz w:val="28"/>
                <w:szCs w:val="28"/>
                <w:vertAlign w:val="superscript"/>
              </w:rPr>
              <w:t>th</w:t>
            </w:r>
            <w:r>
              <w:rPr>
                <w:rFonts w:ascii="Times New Roman" w:hAnsi="Times New Roman" w:cs="Times New Roman"/>
                <w:b/>
                <w:color w:val="244061"/>
                <w:sz w:val="28"/>
                <w:szCs w:val="28"/>
              </w:rPr>
              <w:t xml:space="preserve"> </w:t>
            </w:r>
            <w:r w:rsidR="000713E9" w:rsidRPr="00792E08">
              <w:rPr>
                <w:rFonts w:ascii="Times New Roman" w:hAnsi="Times New Roman" w:cs="Times New Roman"/>
                <w:b/>
                <w:color w:val="244061"/>
                <w:sz w:val="28"/>
                <w:szCs w:val="28"/>
              </w:rPr>
              <w:t xml:space="preserve">Jan’2002 to </w:t>
            </w:r>
            <w:r>
              <w:rPr>
                <w:rFonts w:ascii="Times New Roman" w:hAnsi="Times New Roman" w:cs="Times New Roman"/>
                <w:b/>
                <w:color w:val="244061"/>
                <w:sz w:val="28"/>
                <w:szCs w:val="28"/>
              </w:rPr>
              <w:t>23</w:t>
            </w:r>
            <w:r w:rsidRPr="00102026">
              <w:rPr>
                <w:rFonts w:ascii="Times New Roman" w:hAnsi="Times New Roman" w:cs="Times New Roman"/>
                <w:b/>
                <w:color w:val="244061"/>
                <w:sz w:val="28"/>
                <w:szCs w:val="28"/>
                <w:vertAlign w:val="superscript"/>
              </w:rPr>
              <w:t>th</w:t>
            </w:r>
            <w:r>
              <w:rPr>
                <w:rFonts w:ascii="Times New Roman" w:hAnsi="Times New Roman" w:cs="Times New Roman"/>
                <w:b/>
                <w:color w:val="244061"/>
                <w:sz w:val="28"/>
                <w:szCs w:val="28"/>
              </w:rPr>
              <w:t xml:space="preserve"> </w:t>
            </w:r>
            <w:r w:rsidR="000713E9" w:rsidRPr="00792E08">
              <w:rPr>
                <w:rFonts w:ascii="Times New Roman" w:hAnsi="Times New Roman" w:cs="Times New Roman"/>
                <w:b/>
                <w:color w:val="244061"/>
                <w:sz w:val="28"/>
                <w:szCs w:val="28"/>
              </w:rPr>
              <w:t>Dec ’200</w:t>
            </w:r>
            <w:r w:rsidR="002E32D7" w:rsidRPr="00792E08">
              <w:rPr>
                <w:rFonts w:ascii="Times New Roman" w:hAnsi="Times New Roman" w:cs="Times New Roman"/>
                <w:b/>
                <w:color w:val="244061"/>
                <w:sz w:val="28"/>
                <w:szCs w:val="28"/>
              </w:rPr>
              <w:t>5</w:t>
            </w:r>
            <w:r w:rsidR="00BD2858" w:rsidRPr="00417E9E">
              <w:rPr>
                <w:b/>
                <w:color w:val="244061"/>
                <w:sz w:val="20"/>
                <w:szCs w:val="20"/>
              </w:rPr>
              <w:t>.</w:t>
            </w:r>
          </w:p>
          <w:p w:rsidR="00BD2858" w:rsidRPr="003B6B3A" w:rsidRDefault="008B0EA9" w:rsidP="008403A2">
            <w:pPr>
              <w:numPr>
                <w:ilvl w:val="0"/>
                <w:numId w:val="1"/>
              </w:numPr>
              <w:autoSpaceDE w:val="0"/>
              <w:autoSpaceDN w:val="0"/>
              <w:adjustRightInd w:val="0"/>
              <w:spacing w:after="0" w:line="240" w:lineRule="auto"/>
              <w:rPr>
                <w:rFonts w:ascii="Times New Roman" w:hAnsi="Times New Roman" w:cs="Times New Roman"/>
                <w:color w:val="244061"/>
                <w:sz w:val="24"/>
                <w:szCs w:val="24"/>
              </w:rPr>
            </w:pPr>
            <w:r w:rsidRPr="003B6B3A">
              <w:rPr>
                <w:rFonts w:ascii="Times New Roman" w:hAnsi="Times New Roman" w:cs="Times New Roman"/>
                <w:color w:val="244061"/>
                <w:sz w:val="24"/>
                <w:szCs w:val="24"/>
              </w:rPr>
              <w:t>Worked in</w:t>
            </w:r>
            <w:r w:rsidR="005250BF">
              <w:rPr>
                <w:rFonts w:ascii="Times New Roman" w:hAnsi="Times New Roman" w:cs="Times New Roman"/>
                <w:color w:val="244061"/>
                <w:sz w:val="24"/>
                <w:szCs w:val="24"/>
              </w:rPr>
              <w:t xml:space="preserve"> </w:t>
            </w:r>
            <w:proofErr w:type="spellStart"/>
            <w:r w:rsidRPr="003B6B3A">
              <w:rPr>
                <w:rFonts w:ascii="Times New Roman" w:hAnsi="Times New Roman" w:cs="Times New Roman"/>
                <w:color w:val="244061"/>
                <w:sz w:val="24"/>
                <w:szCs w:val="24"/>
              </w:rPr>
              <w:t>Shyam</w:t>
            </w:r>
            <w:proofErr w:type="spellEnd"/>
            <w:r w:rsidR="002E32D7" w:rsidRPr="003B6B3A">
              <w:rPr>
                <w:rFonts w:ascii="Times New Roman" w:hAnsi="Times New Roman" w:cs="Times New Roman"/>
                <w:color w:val="244061"/>
                <w:sz w:val="24"/>
                <w:szCs w:val="24"/>
              </w:rPr>
              <w:t xml:space="preserve"> </w:t>
            </w:r>
            <w:proofErr w:type="spellStart"/>
            <w:r w:rsidR="002E32D7" w:rsidRPr="003B6B3A">
              <w:rPr>
                <w:rFonts w:ascii="Times New Roman" w:hAnsi="Times New Roman" w:cs="Times New Roman"/>
                <w:color w:val="244061"/>
                <w:sz w:val="24"/>
                <w:szCs w:val="24"/>
              </w:rPr>
              <w:t>Tex</w:t>
            </w:r>
            <w:proofErr w:type="spellEnd"/>
            <w:r w:rsidR="002E32D7" w:rsidRPr="003B6B3A">
              <w:rPr>
                <w:rFonts w:ascii="Times New Roman" w:hAnsi="Times New Roman" w:cs="Times New Roman"/>
                <w:color w:val="244061"/>
                <w:sz w:val="24"/>
                <w:szCs w:val="24"/>
              </w:rPr>
              <w:t xml:space="preserve"> </w:t>
            </w:r>
            <w:r w:rsidRPr="003B6B3A">
              <w:rPr>
                <w:rFonts w:ascii="Times New Roman" w:hAnsi="Times New Roman" w:cs="Times New Roman"/>
                <w:color w:val="244061"/>
                <w:sz w:val="24"/>
                <w:szCs w:val="24"/>
              </w:rPr>
              <w:t>International Pvt</w:t>
            </w:r>
            <w:r w:rsidR="00BD2858" w:rsidRPr="003B6B3A">
              <w:rPr>
                <w:rFonts w:ascii="Times New Roman" w:hAnsi="Times New Roman" w:cs="Times New Roman"/>
                <w:color w:val="244061"/>
                <w:sz w:val="24"/>
                <w:szCs w:val="24"/>
              </w:rPr>
              <w:t>.</w:t>
            </w:r>
            <w:r w:rsidR="002E32D7" w:rsidRPr="003B6B3A">
              <w:rPr>
                <w:rFonts w:ascii="Times New Roman" w:hAnsi="Times New Roman" w:cs="Times New Roman"/>
                <w:color w:val="244061"/>
                <w:sz w:val="24"/>
                <w:szCs w:val="24"/>
              </w:rPr>
              <w:t xml:space="preserve"> Faridabad </w:t>
            </w:r>
            <w:r w:rsidRPr="003B6B3A">
              <w:rPr>
                <w:rFonts w:ascii="Times New Roman" w:hAnsi="Times New Roman" w:cs="Times New Roman"/>
                <w:color w:val="244061"/>
                <w:sz w:val="24"/>
                <w:szCs w:val="24"/>
              </w:rPr>
              <w:t>Haryana.</w:t>
            </w:r>
          </w:p>
          <w:p w:rsidR="00BD2858" w:rsidRPr="003B6B3A" w:rsidRDefault="00BD2858" w:rsidP="008403A2">
            <w:pPr>
              <w:numPr>
                <w:ilvl w:val="0"/>
                <w:numId w:val="1"/>
              </w:numPr>
              <w:autoSpaceDE w:val="0"/>
              <w:autoSpaceDN w:val="0"/>
              <w:adjustRightInd w:val="0"/>
              <w:spacing w:after="0" w:line="240" w:lineRule="auto"/>
              <w:rPr>
                <w:rFonts w:ascii="Times New Roman" w:hAnsi="Times New Roman" w:cs="Times New Roman"/>
                <w:color w:val="1F497D"/>
                <w:sz w:val="24"/>
                <w:szCs w:val="24"/>
              </w:rPr>
            </w:pPr>
            <w:r w:rsidRPr="003B6B3A">
              <w:rPr>
                <w:rFonts w:ascii="Times New Roman" w:hAnsi="Times New Roman" w:cs="Times New Roman"/>
                <w:color w:val="1F497D"/>
                <w:sz w:val="24"/>
                <w:szCs w:val="24"/>
              </w:rPr>
              <w:t>Preparation of various samples for testing.</w:t>
            </w:r>
          </w:p>
          <w:p w:rsidR="00BD2858" w:rsidRPr="003B6B3A" w:rsidRDefault="00BD2858" w:rsidP="008403A2">
            <w:pPr>
              <w:numPr>
                <w:ilvl w:val="0"/>
                <w:numId w:val="1"/>
              </w:numPr>
              <w:autoSpaceDE w:val="0"/>
              <w:autoSpaceDN w:val="0"/>
              <w:adjustRightInd w:val="0"/>
              <w:spacing w:after="0" w:line="240" w:lineRule="auto"/>
              <w:rPr>
                <w:rFonts w:ascii="Times New Roman" w:hAnsi="Times New Roman" w:cs="Times New Roman"/>
                <w:color w:val="1F497D"/>
                <w:sz w:val="24"/>
                <w:szCs w:val="24"/>
              </w:rPr>
            </w:pPr>
            <w:r w:rsidRPr="003B6B3A">
              <w:rPr>
                <w:rFonts w:ascii="Times New Roman" w:hAnsi="Times New Roman" w:cs="Times New Roman"/>
                <w:color w:val="1F497D"/>
                <w:sz w:val="24"/>
                <w:szCs w:val="24"/>
              </w:rPr>
              <w:t>Training of laboratory personnel in experimentation techniques.</w:t>
            </w:r>
          </w:p>
          <w:p w:rsidR="00BD2858" w:rsidRPr="003B6B3A" w:rsidRDefault="00BD2858" w:rsidP="008403A2">
            <w:pPr>
              <w:numPr>
                <w:ilvl w:val="0"/>
                <w:numId w:val="1"/>
              </w:numPr>
              <w:autoSpaceDE w:val="0"/>
              <w:autoSpaceDN w:val="0"/>
              <w:adjustRightInd w:val="0"/>
              <w:spacing w:after="0" w:line="240" w:lineRule="auto"/>
              <w:rPr>
                <w:rFonts w:ascii="Times New Roman" w:hAnsi="Times New Roman" w:cs="Times New Roman"/>
                <w:color w:val="1F497D"/>
                <w:sz w:val="24"/>
                <w:szCs w:val="24"/>
              </w:rPr>
            </w:pPr>
            <w:r w:rsidRPr="003B6B3A">
              <w:rPr>
                <w:rFonts w:ascii="Times New Roman" w:hAnsi="Times New Roman" w:cs="Times New Roman"/>
                <w:color w:val="1F497D"/>
                <w:sz w:val="24"/>
                <w:szCs w:val="24"/>
              </w:rPr>
              <w:t>Perform experiments.</w:t>
            </w:r>
          </w:p>
          <w:p w:rsidR="00BD2858" w:rsidRPr="003B6B3A" w:rsidRDefault="00BD2858" w:rsidP="008403A2">
            <w:pPr>
              <w:numPr>
                <w:ilvl w:val="0"/>
                <w:numId w:val="1"/>
              </w:numPr>
              <w:autoSpaceDE w:val="0"/>
              <w:autoSpaceDN w:val="0"/>
              <w:adjustRightInd w:val="0"/>
              <w:spacing w:after="0" w:line="240" w:lineRule="auto"/>
              <w:rPr>
                <w:rFonts w:ascii="Times New Roman" w:hAnsi="Times New Roman" w:cs="Times New Roman"/>
                <w:color w:val="244061"/>
                <w:sz w:val="24"/>
                <w:szCs w:val="24"/>
              </w:rPr>
            </w:pPr>
            <w:r w:rsidRPr="003B6B3A">
              <w:rPr>
                <w:rFonts w:ascii="Times New Roman" w:hAnsi="Times New Roman" w:cs="Times New Roman"/>
                <w:color w:val="244061"/>
                <w:sz w:val="24"/>
                <w:szCs w:val="24"/>
              </w:rPr>
              <w:t>Maintained Lab safety rule.</w:t>
            </w:r>
          </w:p>
          <w:p w:rsidR="00BD2858" w:rsidRPr="003B6B3A" w:rsidRDefault="00BD2858" w:rsidP="008403A2">
            <w:pPr>
              <w:numPr>
                <w:ilvl w:val="0"/>
                <w:numId w:val="1"/>
              </w:numPr>
              <w:autoSpaceDE w:val="0"/>
              <w:autoSpaceDN w:val="0"/>
              <w:adjustRightInd w:val="0"/>
              <w:spacing w:after="0" w:line="240" w:lineRule="auto"/>
              <w:rPr>
                <w:rFonts w:ascii="Times New Roman" w:hAnsi="Times New Roman" w:cs="Times New Roman"/>
                <w:color w:val="244061"/>
                <w:sz w:val="24"/>
                <w:szCs w:val="24"/>
              </w:rPr>
            </w:pPr>
            <w:r w:rsidRPr="003B6B3A">
              <w:rPr>
                <w:rFonts w:ascii="Times New Roman" w:hAnsi="Times New Roman" w:cs="Times New Roman"/>
                <w:color w:val="244061"/>
                <w:sz w:val="24"/>
                <w:szCs w:val="24"/>
              </w:rPr>
              <w:t>All analysis data represent various formats as per concern scientist.</w:t>
            </w:r>
          </w:p>
          <w:p w:rsidR="00135D83" w:rsidRPr="00FE7AD1" w:rsidRDefault="008B0EA9" w:rsidP="008403A2">
            <w:pPr>
              <w:pStyle w:val="ListParagraph"/>
              <w:numPr>
                <w:ilvl w:val="0"/>
                <w:numId w:val="3"/>
              </w:numPr>
              <w:autoSpaceDE w:val="0"/>
              <w:autoSpaceDN w:val="0"/>
              <w:adjustRightInd w:val="0"/>
              <w:rPr>
                <w:color w:val="244061"/>
              </w:rPr>
            </w:pPr>
            <w:r w:rsidRPr="003B6B3A">
              <w:rPr>
                <w:color w:val="244061"/>
              </w:rPr>
              <w:t>All work</w:t>
            </w:r>
            <w:r w:rsidR="002E32D7" w:rsidRPr="003B6B3A">
              <w:rPr>
                <w:color w:val="244061"/>
              </w:rPr>
              <w:t xml:space="preserve"> of Lab such as Chemical test</w:t>
            </w:r>
            <w:r w:rsidR="002E32D7">
              <w:rPr>
                <w:color w:val="244061"/>
              </w:rPr>
              <w:t>.</w:t>
            </w:r>
          </w:p>
          <w:p w:rsidR="0056597E" w:rsidRPr="00F75DDD" w:rsidRDefault="00DC4227" w:rsidP="00F75DDD">
            <w:pPr>
              <w:pStyle w:val="ListParagraph"/>
              <w:numPr>
                <w:ilvl w:val="0"/>
                <w:numId w:val="3"/>
              </w:numPr>
              <w:autoSpaceDE w:val="0"/>
              <w:autoSpaceDN w:val="0"/>
              <w:adjustRightInd w:val="0"/>
              <w:rPr>
                <w:color w:val="244061"/>
              </w:rPr>
            </w:pPr>
            <w:r w:rsidRPr="00FE7AD1">
              <w:rPr>
                <w:b/>
                <w:color w:val="244061"/>
                <w:sz w:val="28"/>
                <w:szCs w:val="28"/>
              </w:rPr>
              <w:t>Working Knowledge</w:t>
            </w:r>
            <w:r w:rsidR="00792E08">
              <w:rPr>
                <w:b/>
                <w:color w:val="244061"/>
              </w:rPr>
              <w:t>:</w:t>
            </w:r>
          </w:p>
          <w:p w:rsidR="00B876C2" w:rsidRPr="001C4004" w:rsidRDefault="00DC4227" w:rsidP="008403A2">
            <w:pPr>
              <w:pStyle w:val="ListParagraph"/>
              <w:numPr>
                <w:ilvl w:val="0"/>
                <w:numId w:val="3"/>
              </w:numPr>
              <w:rPr>
                <w:color w:val="244061"/>
              </w:rPr>
            </w:pPr>
            <w:r w:rsidRPr="00DC4227">
              <w:rPr>
                <w:color w:val="244061"/>
              </w:rPr>
              <w:t xml:space="preserve">Instrument </w:t>
            </w:r>
            <w:r w:rsidR="008B0EA9" w:rsidRPr="00DC4227">
              <w:rPr>
                <w:color w:val="244061"/>
              </w:rPr>
              <w:t>and Chemicals</w:t>
            </w:r>
            <w:r w:rsidRPr="00DC4227">
              <w:rPr>
                <w:color w:val="244061"/>
              </w:rPr>
              <w:t xml:space="preserve"> Analysis for all type Sample</w:t>
            </w:r>
            <w:r w:rsidR="0032012B">
              <w:rPr>
                <w:color w:val="244061"/>
              </w:rPr>
              <w:t xml:space="preserve"> </w:t>
            </w:r>
            <w:r w:rsidR="008B0EA9">
              <w:rPr>
                <w:color w:val="244061"/>
              </w:rPr>
              <w:t>(</w:t>
            </w:r>
            <w:r w:rsidR="0032012B">
              <w:rPr>
                <w:color w:val="244061"/>
              </w:rPr>
              <w:t>Wastewater</w:t>
            </w:r>
            <w:r>
              <w:rPr>
                <w:color w:val="244061"/>
              </w:rPr>
              <w:t>,</w:t>
            </w:r>
            <w:r w:rsidR="0032012B">
              <w:rPr>
                <w:color w:val="244061"/>
              </w:rPr>
              <w:t xml:space="preserve"> </w:t>
            </w:r>
            <w:r>
              <w:rPr>
                <w:color w:val="244061"/>
              </w:rPr>
              <w:t>R</w:t>
            </w:r>
            <w:r w:rsidR="004442FF">
              <w:rPr>
                <w:color w:val="244061"/>
              </w:rPr>
              <w:t>.O</w:t>
            </w:r>
            <w:r w:rsidR="0032012B">
              <w:rPr>
                <w:color w:val="244061"/>
              </w:rPr>
              <w:t xml:space="preserve"> </w:t>
            </w:r>
            <w:r w:rsidR="008B0EA9">
              <w:rPr>
                <w:color w:val="244061"/>
              </w:rPr>
              <w:t>Water,</w:t>
            </w:r>
            <w:r>
              <w:rPr>
                <w:color w:val="244061"/>
              </w:rPr>
              <w:t xml:space="preserve"> Chilled </w:t>
            </w:r>
            <w:r w:rsidR="0059321D">
              <w:rPr>
                <w:color w:val="244061"/>
              </w:rPr>
              <w:t>Water,</w:t>
            </w:r>
            <w:r w:rsidR="0032012B">
              <w:rPr>
                <w:color w:val="244061"/>
              </w:rPr>
              <w:t xml:space="preserve"> </w:t>
            </w:r>
            <w:r w:rsidR="00E43B08">
              <w:rPr>
                <w:color w:val="244061"/>
              </w:rPr>
              <w:t>Condensers</w:t>
            </w:r>
            <w:r w:rsidR="0032012B">
              <w:rPr>
                <w:color w:val="244061"/>
              </w:rPr>
              <w:t xml:space="preserve"> </w:t>
            </w:r>
            <w:r w:rsidR="004F573A">
              <w:rPr>
                <w:color w:val="244061"/>
              </w:rPr>
              <w:t>Water, Potable Water,</w:t>
            </w:r>
            <w:r w:rsidR="00095C6B">
              <w:rPr>
                <w:color w:val="244061"/>
              </w:rPr>
              <w:t xml:space="preserve"> Microbiological </w:t>
            </w:r>
            <w:r w:rsidR="0059321D">
              <w:rPr>
                <w:color w:val="244061"/>
              </w:rPr>
              <w:t>Analysis, Lime,</w:t>
            </w:r>
            <w:r w:rsidR="00E43B08">
              <w:rPr>
                <w:color w:val="244061"/>
              </w:rPr>
              <w:t xml:space="preserve"> Textile</w:t>
            </w:r>
            <w:r w:rsidR="0032012B">
              <w:rPr>
                <w:color w:val="244061"/>
              </w:rPr>
              <w:t xml:space="preserve"> </w:t>
            </w:r>
            <w:r w:rsidR="00906550">
              <w:rPr>
                <w:color w:val="244061"/>
              </w:rPr>
              <w:t>Chemicals, Dyes,</w:t>
            </w:r>
            <w:r w:rsidR="0032012B">
              <w:rPr>
                <w:color w:val="244061"/>
              </w:rPr>
              <w:t xml:space="preserve"> </w:t>
            </w:r>
            <w:r>
              <w:rPr>
                <w:color w:val="244061"/>
              </w:rPr>
              <w:t xml:space="preserve">Gas </w:t>
            </w:r>
            <w:r w:rsidR="008B0EA9">
              <w:rPr>
                <w:color w:val="244061"/>
              </w:rPr>
              <w:t>Monitoring,</w:t>
            </w:r>
            <w:r>
              <w:rPr>
                <w:color w:val="244061"/>
              </w:rPr>
              <w:t xml:space="preserve"> Dust Monitoring, </w:t>
            </w:r>
            <w:r w:rsidR="00B876C2" w:rsidRPr="001C4004">
              <w:rPr>
                <w:color w:val="244061"/>
              </w:rPr>
              <w:t xml:space="preserve">Environmental related etc. </w:t>
            </w:r>
          </w:p>
          <w:p w:rsidR="00B876C2" w:rsidRDefault="00B876C2" w:rsidP="008403A2">
            <w:pPr>
              <w:pStyle w:val="ListParagraph"/>
              <w:numPr>
                <w:ilvl w:val="0"/>
                <w:numId w:val="3"/>
              </w:numPr>
              <w:autoSpaceDE w:val="0"/>
              <w:autoSpaceDN w:val="0"/>
              <w:adjustRightInd w:val="0"/>
              <w:rPr>
                <w:color w:val="244061"/>
              </w:rPr>
            </w:pPr>
            <w:r w:rsidRPr="00B876C2">
              <w:rPr>
                <w:color w:val="244061"/>
              </w:rPr>
              <w:t>Maintaining the Laboratory as per standard guideline. Preparation &amp; designing of the Laboratory documents as per standard guide lin</w:t>
            </w:r>
            <w:r>
              <w:rPr>
                <w:color w:val="244061"/>
              </w:rPr>
              <w:t xml:space="preserve">e. Preparation the report and  </w:t>
            </w:r>
            <w:r w:rsidRPr="00B876C2">
              <w:rPr>
                <w:color w:val="244061"/>
              </w:rPr>
              <w:t xml:space="preserve"> other documents as required.</w:t>
            </w:r>
          </w:p>
          <w:p w:rsidR="00135D83" w:rsidRDefault="00135D83" w:rsidP="008403A2">
            <w:pPr>
              <w:pStyle w:val="ListParagraph"/>
              <w:numPr>
                <w:ilvl w:val="0"/>
                <w:numId w:val="3"/>
              </w:numPr>
              <w:autoSpaceDE w:val="0"/>
              <w:autoSpaceDN w:val="0"/>
              <w:adjustRightInd w:val="0"/>
              <w:rPr>
                <w:color w:val="244061"/>
              </w:rPr>
            </w:pPr>
            <w:r w:rsidRPr="00135D83">
              <w:rPr>
                <w:color w:val="244061"/>
              </w:rPr>
              <w:t>Attending the management meeting and submitting daily report to the management</w:t>
            </w:r>
            <w:r>
              <w:rPr>
                <w:color w:val="244061"/>
              </w:rPr>
              <w:t>.</w:t>
            </w:r>
          </w:p>
          <w:p w:rsidR="00E43B08" w:rsidRDefault="00E43B08" w:rsidP="008403A2">
            <w:pPr>
              <w:pStyle w:val="ListParagraph"/>
              <w:numPr>
                <w:ilvl w:val="0"/>
                <w:numId w:val="3"/>
              </w:numPr>
              <w:autoSpaceDE w:val="0"/>
              <w:autoSpaceDN w:val="0"/>
              <w:adjustRightInd w:val="0"/>
              <w:rPr>
                <w:color w:val="244061"/>
              </w:rPr>
            </w:pPr>
            <w:r w:rsidRPr="00E43B08">
              <w:rPr>
                <w:color w:val="244061"/>
              </w:rPr>
              <w:t>Work planning, Work distribution, Documents designing, Preparation of SOP’s related QC, QA, Production, Store, Maintenance, Administration, Raw material, Finish product.  Analytical method development, Method Validation, Product Validation and Trouble shooting in Production and Laboratory Related works etc</w:t>
            </w:r>
            <w:r>
              <w:rPr>
                <w:color w:val="244061"/>
              </w:rPr>
              <w:t>.</w:t>
            </w:r>
          </w:p>
          <w:p w:rsidR="002D5F5C" w:rsidRDefault="00E43B08" w:rsidP="008403A2">
            <w:pPr>
              <w:pStyle w:val="ListParagraph"/>
              <w:numPr>
                <w:ilvl w:val="0"/>
                <w:numId w:val="3"/>
              </w:numPr>
              <w:rPr>
                <w:color w:val="244061"/>
              </w:rPr>
            </w:pPr>
            <w:r w:rsidRPr="00E43B08">
              <w:rPr>
                <w:color w:val="244061"/>
              </w:rPr>
              <w:t xml:space="preserve">Supervision </w:t>
            </w:r>
            <w:r w:rsidR="002D5F5C" w:rsidRPr="00E43B08">
              <w:rPr>
                <w:color w:val="244061"/>
              </w:rPr>
              <w:t>of commissioning</w:t>
            </w:r>
            <w:r w:rsidRPr="00E43B08">
              <w:rPr>
                <w:color w:val="244061"/>
              </w:rPr>
              <w:t xml:space="preserve"> activities of the WWTP Plant</w:t>
            </w:r>
            <w:r>
              <w:rPr>
                <w:color w:val="244061"/>
              </w:rPr>
              <w:t>.</w:t>
            </w:r>
          </w:p>
          <w:p w:rsidR="005A31D2" w:rsidRPr="005A31D2" w:rsidRDefault="005A31D2" w:rsidP="005A31D2">
            <w:pPr>
              <w:pStyle w:val="ListParagraph"/>
              <w:numPr>
                <w:ilvl w:val="0"/>
                <w:numId w:val="3"/>
              </w:numPr>
              <w:rPr>
                <w:b/>
                <w:color w:val="244061"/>
              </w:rPr>
            </w:pPr>
            <w:r w:rsidRPr="005A31D2">
              <w:rPr>
                <w:b/>
                <w:color w:val="244061"/>
              </w:rPr>
              <w:t>KEY SKILLS AND COMPETENCIES:</w:t>
            </w:r>
          </w:p>
          <w:p w:rsidR="005A31D2" w:rsidRPr="005A31D2" w:rsidRDefault="005A31D2" w:rsidP="005A31D2">
            <w:pPr>
              <w:pStyle w:val="ListParagraph"/>
              <w:numPr>
                <w:ilvl w:val="0"/>
                <w:numId w:val="3"/>
              </w:numPr>
              <w:rPr>
                <w:color w:val="244061"/>
              </w:rPr>
            </w:pPr>
            <w:r w:rsidRPr="005A31D2">
              <w:rPr>
                <w:color w:val="244061"/>
              </w:rPr>
              <w:t>Motivating Colleagues.</w:t>
            </w:r>
          </w:p>
          <w:p w:rsidR="005A31D2" w:rsidRPr="005A31D2" w:rsidRDefault="005A31D2" w:rsidP="005A31D2">
            <w:pPr>
              <w:pStyle w:val="ListParagraph"/>
              <w:numPr>
                <w:ilvl w:val="0"/>
                <w:numId w:val="3"/>
              </w:numPr>
              <w:rPr>
                <w:color w:val="244061"/>
              </w:rPr>
            </w:pPr>
            <w:r w:rsidRPr="005A31D2">
              <w:rPr>
                <w:color w:val="244061"/>
              </w:rPr>
              <w:t xml:space="preserve">Managing budgets. </w:t>
            </w:r>
          </w:p>
          <w:p w:rsidR="005A31D2" w:rsidRDefault="005A31D2" w:rsidP="005A31D2">
            <w:pPr>
              <w:pStyle w:val="ListParagraph"/>
              <w:numPr>
                <w:ilvl w:val="0"/>
                <w:numId w:val="3"/>
              </w:numPr>
              <w:rPr>
                <w:color w:val="244061"/>
              </w:rPr>
            </w:pPr>
            <w:r w:rsidRPr="005A31D2">
              <w:rPr>
                <w:color w:val="244061"/>
              </w:rPr>
              <w:t>Keeping records of inspections findings &amp; producing reports</w:t>
            </w:r>
            <w:r w:rsidR="009C144D">
              <w:rPr>
                <w:color w:val="244061"/>
              </w:rPr>
              <w:t>.</w:t>
            </w:r>
          </w:p>
          <w:p w:rsidR="00BD2858" w:rsidRPr="009C144D" w:rsidRDefault="009C144D" w:rsidP="009C144D">
            <w:pPr>
              <w:pStyle w:val="ListParagraph"/>
              <w:numPr>
                <w:ilvl w:val="0"/>
                <w:numId w:val="3"/>
              </w:numPr>
              <w:rPr>
                <w:color w:val="244061"/>
              </w:rPr>
            </w:pPr>
            <w:r w:rsidRPr="009C144D">
              <w:rPr>
                <w:color w:val="244061"/>
              </w:rPr>
              <w:t>Additional Certifications for Laboratory Managers</w:t>
            </w:r>
            <w:r>
              <w:rPr>
                <w:color w:val="244061"/>
              </w:rPr>
              <w:t>.</w:t>
            </w:r>
            <w:r>
              <w:t xml:space="preserve"> </w:t>
            </w:r>
            <w:r w:rsidRPr="009C144D">
              <w:rPr>
                <w:color w:val="244061"/>
              </w:rPr>
              <w:t>Managerial and Leadership</w:t>
            </w:r>
            <w:r>
              <w:rPr>
                <w:color w:val="244061"/>
              </w:rPr>
              <w:t>,</w:t>
            </w:r>
            <w:r>
              <w:t xml:space="preserve"> </w:t>
            </w:r>
            <w:r w:rsidRPr="009C144D">
              <w:rPr>
                <w:color w:val="244061"/>
              </w:rPr>
              <w:t>Technical</w:t>
            </w:r>
            <w:r>
              <w:rPr>
                <w:color w:val="244061"/>
              </w:rPr>
              <w:t>,</w:t>
            </w:r>
            <w:r w:rsidRPr="009C144D">
              <w:rPr>
                <w:color w:val="244061"/>
              </w:rPr>
              <w:t xml:space="preserve"> Organizational</w:t>
            </w:r>
            <w:r>
              <w:rPr>
                <w:color w:val="244061"/>
              </w:rPr>
              <w:t>,</w:t>
            </w:r>
            <w:r>
              <w:t xml:space="preserve"> </w:t>
            </w:r>
            <w:r w:rsidRPr="009C144D">
              <w:rPr>
                <w:color w:val="244061"/>
              </w:rPr>
              <w:t>Communication</w:t>
            </w:r>
            <w:r>
              <w:rPr>
                <w:color w:val="244061"/>
              </w:rPr>
              <w:t>,</w:t>
            </w:r>
            <w:r>
              <w:t xml:space="preserve"> </w:t>
            </w:r>
            <w:r w:rsidRPr="009C144D">
              <w:rPr>
                <w:color w:val="244061"/>
              </w:rPr>
              <w:t xml:space="preserve">Regulatory and </w:t>
            </w:r>
            <w:r w:rsidRPr="009C144D">
              <w:rPr>
                <w:color w:val="244061"/>
              </w:rPr>
              <w:lastRenderedPageBreak/>
              <w:t>Compliance Knowledge</w:t>
            </w:r>
            <w:r>
              <w:rPr>
                <w:color w:val="244061"/>
              </w:rPr>
              <w:t>.</w:t>
            </w:r>
          </w:p>
          <w:p w:rsidR="00BD2858" w:rsidRPr="00417E9E" w:rsidRDefault="00BD2858" w:rsidP="008403A2">
            <w:pPr>
              <w:pStyle w:val="Tit"/>
              <w:shd w:val="clear" w:color="auto" w:fill="EEECE1"/>
              <w:tabs>
                <w:tab w:val="left" w:pos="2637"/>
              </w:tabs>
              <w:rPr>
                <w:color w:val="003366"/>
                <w:sz w:val="26"/>
                <w:szCs w:val="26"/>
              </w:rPr>
            </w:pPr>
            <w:r w:rsidRPr="00417E9E">
              <w:rPr>
                <w:color w:val="003366"/>
                <w:sz w:val="26"/>
                <w:szCs w:val="26"/>
              </w:rPr>
              <w:t>Education</w:t>
            </w:r>
            <w:r w:rsidRPr="00417E9E">
              <w:rPr>
                <w:color w:val="003366"/>
                <w:sz w:val="26"/>
                <w:szCs w:val="26"/>
              </w:rPr>
              <w:tab/>
            </w:r>
          </w:p>
          <w:p w:rsidR="00BD2858" w:rsidRPr="003B6B3A" w:rsidRDefault="00BD2858" w:rsidP="008403A2">
            <w:pPr>
              <w:numPr>
                <w:ilvl w:val="0"/>
                <w:numId w:val="1"/>
              </w:numPr>
              <w:autoSpaceDE w:val="0"/>
              <w:autoSpaceDN w:val="0"/>
              <w:adjustRightInd w:val="0"/>
              <w:spacing w:after="0" w:line="240" w:lineRule="auto"/>
              <w:rPr>
                <w:rFonts w:ascii="Times New Roman" w:hAnsi="Times New Roman" w:cs="Times New Roman"/>
                <w:color w:val="003366"/>
                <w:sz w:val="24"/>
                <w:szCs w:val="24"/>
                <w:u w:val="single"/>
              </w:rPr>
            </w:pPr>
            <w:r w:rsidRPr="003B6B3A">
              <w:rPr>
                <w:rFonts w:ascii="Times New Roman" w:hAnsi="Times New Roman" w:cs="Times New Roman"/>
                <w:b/>
                <w:color w:val="003366"/>
                <w:sz w:val="24"/>
                <w:szCs w:val="24"/>
                <w:u w:val="single"/>
              </w:rPr>
              <w:t>M.Sc.</w:t>
            </w:r>
            <w:r w:rsidR="002E32D7" w:rsidRPr="003B6B3A">
              <w:rPr>
                <w:rFonts w:ascii="Times New Roman" w:hAnsi="Times New Roman" w:cs="Times New Roman"/>
                <w:b/>
                <w:color w:val="003366"/>
                <w:sz w:val="24"/>
                <w:szCs w:val="24"/>
                <w:u w:val="single"/>
              </w:rPr>
              <w:t xml:space="preserve"> Organic Chemistry</w:t>
            </w:r>
            <w:r w:rsidR="002E32D7" w:rsidRPr="003B6B3A">
              <w:rPr>
                <w:rFonts w:ascii="Times New Roman" w:hAnsi="Times New Roman" w:cs="Times New Roman"/>
                <w:color w:val="003366"/>
                <w:sz w:val="24"/>
                <w:szCs w:val="24"/>
                <w:u w:val="single"/>
              </w:rPr>
              <w:t>(2000</w:t>
            </w:r>
            <w:r w:rsidRPr="003B6B3A">
              <w:rPr>
                <w:rFonts w:ascii="Times New Roman" w:hAnsi="Times New Roman" w:cs="Times New Roman"/>
                <w:color w:val="003366"/>
                <w:sz w:val="24"/>
                <w:szCs w:val="24"/>
                <w:u w:val="single"/>
              </w:rPr>
              <w:t>)</w:t>
            </w:r>
          </w:p>
          <w:p w:rsidR="00BD2858" w:rsidRPr="00417E9E" w:rsidRDefault="002E32D7" w:rsidP="008403A2">
            <w:pPr>
              <w:autoSpaceDE w:val="0"/>
              <w:autoSpaceDN w:val="0"/>
              <w:adjustRightInd w:val="0"/>
              <w:ind w:left="730"/>
              <w:rPr>
                <w:color w:val="003366"/>
              </w:rPr>
            </w:pPr>
            <w:r w:rsidRPr="003B6B3A">
              <w:rPr>
                <w:color w:val="003366"/>
                <w:sz w:val="24"/>
                <w:szCs w:val="24"/>
              </w:rPr>
              <w:t xml:space="preserve">Veer Bahadur Singh </w:t>
            </w:r>
            <w:proofErr w:type="spellStart"/>
            <w:r w:rsidRPr="003B6B3A">
              <w:rPr>
                <w:color w:val="003366"/>
                <w:sz w:val="24"/>
                <w:szCs w:val="24"/>
              </w:rPr>
              <w:t>purvanchal</w:t>
            </w:r>
            <w:proofErr w:type="spellEnd"/>
            <w:r w:rsidRPr="003B6B3A">
              <w:rPr>
                <w:color w:val="003366"/>
                <w:sz w:val="24"/>
                <w:szCs w:val="24"/>
              </w:rPr>
              <w:t xml:space="preserve"> </w:t>
            </w:r>
            <w:r w:rsidR="008B0EA9" w:rsidRPr="003B6B3A">
              <w:rPr>
                <w:color w:val="003366"/>
                <w:sz w:val="24"/>
                <w:szCs w:val="24"/>
              </w:rPr>
              <w:t xml:space="preserve">University </w:t>
            </w:r>
            <w:proofErr w:type="spellStart"/>
            <w:r w:rsidR="008B0EA9" w:rsidRPr="003B6B3A">
              <w:rPr>
                <w:color w:val="003366"/>
                <w:sz w:val="24"/>
                <w:szCs w:val="24"/>
              </w:rPr>
              <w:t>Jaunpur</w:t>
            </w:r>
            <w:proofErr w:type="spellEnd"/>
            <w:r w:rsidR="008B3938">
              <w:rPr>
                <w:color w:val="003366"/>
                <w:sz w:val="24"/>
                <w:szCs w:val="24"/>
              </w:rPr>
              <w:t xml:space="preserve"> UP</w:t>
            </w:r>
            <w:r w:rsidRPr="003B6B3A">
              <w:rPr>
                <w:color w:val="003366"/>
                <w:sz w:val="24"/>
                <w:szCs w:val="24"/>
              </w:rPr>
              <w:t xml:space="preserve"> India</w:t>
            </w:r>
            <w:r>
              <w:rPr>
                <w:color w:val="003366"/>
              </w:rPr>
              <w:t>.</w:t>
            </w:r>
          </w:p>
          <w:p w:rsidR="00BD2858" w:rsidRPr="00792E08" w:rsidRDefault="00BD2858" w:rsidP="008403A2">
            <w:pPr>
              <w:numPr>
                <w:ilvl w:val="0"/>
                <w:numId w:val="1"/>
              </w:numPr>
              <w:autoSpaceDE w:val="0"/>
              <w:autoSpaceDN w:val="0"/>
              <w:adjustRightInd w:val="0"/>
              <w:spacing w:after="0" w:line="240" w:lineRule="auto"/>
              <w:rPr>
                <w:color w:val="003366"/>
                <w:sz w:val="24"/>
                <w:szCs w:val="24"/>
                <w:u w:val="single"/>
              </w:rPr>
            </w:pPr>
            <w:proofErr w:type="spellStart"/>
            <w:r w:rsidRPr="00792E08">
              <w:rPr>
                <w:rFonts w:ascii="Times New Roman" w:hAnsi="Times New Roman" w:cs="Times New Roman"/>
                <w:b/>
                <w:color w:val="003366"/>
                <w:sz w:val="24"/>
                <w:szCs w:val="24"/>
                <w:u w:val="single"/>
              </w:rPr>
              <w:t>B.Sc.Chemistry</w:t>
            </w:r>
            <w:proofErr w:type="spellEnd"/>
            <w:r w:rsidR="002E32D7" w:rsidRPr="00792E08">
              <w:rPr>
                <w:rFonts w:ascii="Times New Roman" w:hAnsi="Times New Roman" w:cs="Times New Roman"/>
                <w:color w:val="003366"/>
                <w:sz w:val="24"/>
                <w:szCs w:val="24"/>
                <w:u w:val="single"/>
              </w:rPr>
              <w:t>(1998</w:t>
            </w:r>
            <w:r w:rsidRPr="00792E08">
              <w:rPr>
                <w:color w:val="003366"/>
                <w:sz w:val="24"/>
                <w:szCs w:val="24"/>
                <w:u w:val="single"/>
              </w:rPr>
              <w:t>)</w:t>
            </w:r>
          </w:p>
          <w:p w:rsidR="002E32D7" w:rsidRPr="002E32D7" w:rsidRDefault="002E32D7" w:rsidP="008403A2">
            <w:pPr>
              <w:numPr>
                <w:ilvl w:val="0"/>
                <w:numId w:val="1"/>
              </w:numPr>
              <w:autoSpaceDE w:val="0"/>
              <w:autoSpaceDN w:val="0"/>
              <w:adjustRightInd w:val="0"/>
              <w:spacing w:after="0" w:line="240" w:lineRule="auto"/>
              <w:rPr>
                <w:color w:val="003366"/>
                <w:u w:val="single"/>
              </w:rPr>
            </w:pPr>
            <w:r w:rsidRPr="003B6B3A">
              <w:rPr>
                <w:rFonts w:ascii="Times New Roman" w:hAnsi="Times New Roman" w:cs="Times New Roman"/>
                <w:color w:val="003366"/>
                <w:sz w:val="24"/>
                <w:szCs w:val="24"/>
              </w:rPr>
              <w:t xml:space="preserve">Veer Bahadur Singh </w:t>
            </w:r>
            <w:proofErr w:type="spellStart"/>
            <w:r w:rsidRPr="003B6B3A">
              <w:rPr>
                <w:rFonts w:ascii="Times New Roman" w:hAnsi="Times New Roman" w:cs="Times New Roman"/>
                <w:color w:val="003366"/>
                <w:sz w:val="24"/>
                <w:szCs w:val="24"/>
              </w:rPr>
              <w:t>purvanchal</w:t>
            </w:r>
            <w:proofErr w:type="spellEnd"/>
            <w:r w:rsidRPr="003B6B3A">
              <w:rPr>
                <w:rFonts w:ascii="Times New Roman" w:hAnsi="Times New Roman" w:cs="Times New Roman"/>
                <w:color w:val="003366"/>
                <w:sz w:val="24"/>
                <w:szCs w:val="24"/>
              </w:rPr>
              <w:t xml:space="preserve"> </w:t>
            </w:r>
            <w:r w:rsidR="008B0EA9" w:rsidRPr="003B6B3A">
              <w:rPr>
                <w:rFonts w:ascii="Times New Roman" w:hAnsi="Times New Roman" w:cs="Times New Roman"/>
                <w:color w:val="003366"/>
                <w:sz w:val="24"/>
                <w:szCs w:val="24"/>
              </w:rPr>
              <w:t xml:space="preserve">University </w:t>
            </w:r>
            <w:proofErr w:type="spellStart"/>
            <w:r w:rsidR="008B0EA9" w:rsidRPr="003B6B3A">
              <w:rPr>
                <w:rFonts w:ascii="Times New Roman" w:hAnsi="Times New Roman" w:cs="Times New Roman"/>
                <w:color w:val="003366"/>
                <w:sz w:val="24"/>
                <w:szCs w:val="24"/>
              </w:rPr>
              <w:t>Jaunpur</w:t>
            </w:r>
            <w:proofErr w:type="spellEnd"/>
            <w:r w:rsidRPr="003B6B3A">
              <w:rPr>
                <w:rFonts w:ascii="Times New Roman" w:hAnsi="Times New Roman" w:cs="Times New Roman"/>
                <w:color w:val="003366"/>
                <w:sz w:val="24"/>
                <w:szCs w:val="24"/>
              </w:rPr>
              <w:t xml:space="preserve"> UP India</w:t>
            </w:r>
            <w:r>
              <w:rPr>
                <w:color w:val="003366"/>
              </w:rPr>
              <w:t>.</w:t>
            </w:r>
          </w:p>
          <w:p w:rsidR="00BD2858" w:rsidRPr="00792E08" w:rsidRDefault="002E32D7" w:rsidP="008403A2">
            <w:pPr>
              <w:numPr>
                <w:ilvl w:val="0"/>
                <w:numId w:val="1"/>
              </w:numPr>
              <w:autoSpaceDE w:val="0"/>
              <w:autoSpaceDN w:val="0"/>
              <w:adjustRightInd w:val="0"/>
              <w:spacing w:after="0" w:line="240" w:lineRule="auto"/>
              <w:rPr>
                <w:rFonts w:ascii="Times New Roman" w:hAnsi="Times New Roman" w:cs="Times New Roman"/>
                <w:color w:val="003366"/>
                <w:sz w:val="24"/>
                <w:szCs w:val="24"/>
                <w:u w:val="single"/>
              </w:rPr>
            </w:pPr>
            <w:r w:rsidRPr="00792E08">
              <w:rPr>
                <w:rFonts w:ascii="Times New Roman" w:hAnsi="Times New Roman" w:cs="Times New Roman"/>
                <w:b/>
                <w:color w:val="003366"/>
                <w:sz w:val="24"/>
                <w:szCs w:val="24"/>
                <w:u w:val="single"/>
              </w:rPr>
              <w:t>Intermediate</w:t>
            </w:r>
            <w:r w:rsidR="00BD2858" w:rsidRPr="00792E08">
              <w:rPr>
                <w:rFonts w:ascii="Times New Roman" w:hAnsi="Times New Roman" w:cs="Times New Roman"/>
                <w:color w:val="003366"/>
                <w:sz w:val="24"/>
                <w:szCs w:val="24"/>
                <w:u w:val="single"/>
              </w:rPr>
              <w:t xml:space="preserve"> (</w:t>
            </w:r>
            <w:r w:rsidRPr="00792E08">
              <w:rPr>
                <w:rFonts w:ascii="Times New Roman" w:hAnsi="Times New Roman" w:cs="Times New Roman"/>
                <w:color w:val="003366"/>
                <w:sz w:val="24"/>
                <w:szCs w:val="24"/>
                <w:u w:val="single"/>
              </w:rPr>
              <w:t>1994</w:t>
            </w:r>
            <w:r w:rsidR="00BD2858" w:rsidRPr="00792E08">
              <w:rPr>
                <w:rFonts w:ascii="Times New Roman" w:hAnsi="Times New Roman" w:cs="Times New Roman"/>
                <w:color w:val="003366"/>
                <w:sz w:val="24"/>
                <w:szCs w:val="24"/>
                <w:u w:val="single"/>
              </w:rPr>
              <w:t>)</w:t>
            </w:r>
          </w:p>
          <w:p w:rsidR="00BD2858" w:rsidRPr="00417E9E" w:rsidRDefault="002E32D7" w:rsidP="008403A2">
            <w:pPr>
              <w:pStyle w:val="Header"/>
              <w:tabs>
                <w:tab w:val="clear" w:pos="4320"/>
                <w:tab w:val="clear" w:pos="8640"/>
              </w:tabs>
              <w:ind w:left="720"/>
              <w:rPr>
                <w:color w:val="003366"/>
                <w:sz w:val="24"/>
                <w:szCs w:val="24"/>
              </w:rPr>
            </w:pPr>
            <w:r>
              <w:rPr>
                <w:color w:val="003366"/>
                <w:sz w:val="24"/>
                <w:szCs w:val="24"/>
              </w:rPr>
              <w:t xml:space="preserve">UP Board </w:t>
            </w:r>
            <w:r w:rsidR="008B0EA9">
              <w:rPr>
                <w:color w:val="003366"/>
                <w:sz w:val="24"/>
                <w:szCs w:val="24"/>
              </w:rPr>
              <w:t>Allahabad.</w:t>
            </w:r>
          </w:p>
          <w:p w:rsidR="00BD2858" w:rsidRDefault="002E32D7" w:rsidP="008403A2">
            <w:pPr>
              <w:pStyle w:val="Header"/>
              <w:numPr>
                <w:ilvl w:val="0"/>
                <w:numId w:val="1"/>
              </w:numPr>
              <w:tabs>
                <w:tab w:val="clear" w:pos="4320"/>
                <w:tab w:val="clear" w:pos="8640"/>
              </w:tabs>
              <w:rPr>
                <w:color w:val="003366"/>
                <w:sz w:val="24"/>
                <w:szCs w:val="24"/>
                <w:u w:val="single"/>
              </w:rPr>
            </w:pPr>
            <w:r w:rsidRPr="002E32D7">
              <w:rPr>
                <w:b/>
                <w:color w:val="003366"/>
                <w:sz w:val="24"/>
                <w:szCs w:val="24"/>
                <w:u w:val="single"/>
              </w:rPr>
              <w:t>High School</w:t>
            </w:r>
            <w:r>
              <w:rPr>
                <w:color w:val="003366"/>
                <w:sz w:val="24"/>
                <w:szCs w:val="24"/>
                <w:u w:val="single"/>
              </w:rPr>
              <w:t xml:space="preserve"> (1991</w:t>
            </w:r>
            <w:r w:rsidR="00BD2858" w:rsidRPr="00417E9E">
              <w:rPr>
                <w:color w:val="003366"/>
                <w:sz w:val="24"/>
                <w:szCs w:val="24"/>
                <w:u w:val="single"/>
              </w:rPr>
              <w:t>)</w:t>
            </w:r>
          </w:p>
          <w:p w:rsidR="002E32D7" w:rsidRPr="00417E9E" w:rsidRDefault="002E32D7" w:rsidP="008403A2">
            <w:pPr>
              <w:pStyle w:val="Header"/>
              <w:tabs>
                <w:tab w:val="clear" w:pos="4320"/>
                <w:tab w:val="clear" w:pos="8640"/>
              </w:tabs>
              <w:ind w:left="720"/>
              <w:rPr>
                <w:color w:val="003366"/>
                <w:sz w:val="24"/>
                <w:szCs w:val="24"/>
              </w:rPr>
            </w:pPr>
            <w:r>
              <w:rPr>
                <w:color w:val="003366"/>
                <w:sz w:val="24"/>
                <w:szCs w:val="24"/>
              </w:rPr>
              <w:t xml:space="preserve">UP Board Allahabad. </w:t>
            </w:r>
          </w:p>
          <w:p w:rsidR="002E32D7" w:rsidRPr="00417E9E" w:rsidRDefault="002E32D7" w:rsidP="008403A2">
            <w:pPr>
              <w:pStyle w:val="Header"/>
              <w:tabs>
                <w:tab w:val="clear" w:pos="4320"/>
                <w:tab w:val="clear" w:pos="8640"/>
              </w:tabs>
              <w:ind w:left="720"/>
              <w:rPr>
                <w:color w:val="003366"/>
                <w:sz w:val="24"/>
                <w:szCs w:val="24"/>
                <w:u w:val="single"/>
              </w:rPr>
            </w:pPr>
          </w:p>
          <w:p w:rsidR="00BD2858" w:rsidRPr="00792E08" w:rsidRDefault="00BD2858" w:rsidP="008403A2">
            <w:pPr>
              <w:pStyle w:val="Tit"/>
              <w:shd w:val="clear" w:color="auto" w:fill="EEECE1"/>
              <w:rPr>
                <w:color w:val="003366"/>
                <w:sz w:val="28"/>
                <w:szCs w:val="28"/>
              </w:rPr>
            </w:pPr>
            <w:r w:rsidRPr="00792E08">
              <w:rPr>
                <w:color w:val="003366"/>
                <w:sz w:val="28"/>
                <w:szCs w:val="28"/>
              </w:rPr>
              <w:t xml:space="preserve">Extra curriculum   </w:t>
            </w:r>
          </w:p>
          <w:p w:rsidR="00BD2858" w:rsidRPr="003B6B3A" w:rsidRDefault="008B0EA9" w:rsidP="008403A2">
            <w:pPr>
              <w:rPr>
                <w:rFonts w:ascii="Times New Roman" w:hAnsi="Times New Roman" w:cs="Times New Roman"/>
                <w:color w:val="003366"/>
                <w:sz w:val="24"/>
                <w:szCs w:val="24"/>
              </w:rPr>
            </w:pPr>
            <w:r w:rsidRPr="003B6B3A">
              <w:rPr>
                <w:rFonts w:ascii="Times New Roman" w:hAnsi="Times New Roman" w:cs="Times New Roman"/>
                <w:color w:val="003366"/>
                <w:sz w:val="24"/>
                <w:szCs w:val="24"/>
              </w:rPr>
              <w:t>One year’s</w:t>
            </w:r>
            <w:r w:rsidR="00BD2858" w:rsidRPr="003B6B3A">
              <w:rPr>
                <w:rFonts w:ascii="Times New Roman" w:hAnsi="Times New Roman" w:cs="Times New Roman"/>
                <w:color w:val="003366"/>
                <w:sz w:val="24"/>
                <w:szCs w:val="24"/>
              </w:rPr>
              <w:t xml:space="preserve"> D</w:t>
            </w:r>
            <w:r w:rsidR="002E32D7" w:rsidRPr="003B6B3A">
              <w:rPr>
                <w:rFonts w:ascii="Times New Roman" w:hAnsi="Times New Roman" w:cs="Times New Roman"/>
                <w:color w:val="003366"/>
                <w:sz w:val="24"/>
                <w:szCs w:val="24"/>
              </w:rPr>
              <w:t xml:space="preserve">iploma in Computer </w:t>
            </w:r>
            <w:r w:rsidR="00BD2858" w:rsidRPr="003B6B3A">
              <w:rPr>
                <w:rFonts w:ascii="Times New Roman" w:hAnsi="Times New Roman" w:cs="Times New Roman"/>
                <w:color w:val="003366"/>
                <w:sz w:val="24"/>
                <w:szCs w:val="24"/>
              </w:rPr>
              <w:t>Software.</w:t>
            </w:r>
          </w:p>
          <w:p w:rsidR="00BD2858" w:rsidRPr="00E63507" w:rsidRDefault="008B0EA9" w:rsidP="0032012B">
            <w:pPr>
              <w:rPr>
                <w:color w:val="003366"/>
              </w:rPr>
            </w:pPr>
            <w:proofErr w:type="spellStart"/>
            <w:r w:rsidRPr="003B6B3A">
              <w:rPr>
                <w:rFonts w:ascii="Times New Roman" w:hAnsi="Times New Roman" w:cs="Times New Roman"/>
                <w:color w:val="003366"/>
                <w:sz w:val="24"/>
                <w:szCs w:val="24"/>
              </w:rPr>
              <w:t>Shibli</w:t>
            </w:r>
            <w:proofErr w:type="spellEnd"/>
            <w:r w:rsidRPr="003B6B3A">
              <w:rPr>
                <w:rFonts w:ascii="Times New Roman" w:hAnsi="Times New Roman" w:cs="Times New Roman"/>
                <w:color w:val="003366"/>
                <w:sz w:val="24"/>
                <w:szCs w:val="24"/>
              </w:rPr>
              <w:t xml:space="preserve"> National</w:t>
            </w:r>
            <w:r w:rsidR="0032012B">
              <w:rPr>
                <w:rFonts w:ascii="Times New Roman" w:hAnsi="Times New Roman" w:cs="Times New Roman"/>
                <w:color w:val="003366"/>
                <w:sz w:val="24"/>
                <w:szCs w:val="24"/>
              </w:rPr>
              <w:t xml:space="preserve"> </w:t>
            </w:r>
            <w:r w:rsidRPr="003B6B3A">
              <w:rPr>
                <w:rFonts w:ascii="Times New Roman" w:hAnsi="Times New Roman" w:cs="Times New Roman"/>
                <w:color w:val="003366"/>
                <w:sz w:val="24"/>
                <w:szCs w:val="24"/>
              </w:rPr>
              <w:t>(PG</w:t>
            </w:r>
            <w:r w:rsidR="002E32D7" w:rsidRPr="003B6B3A">
              <w:rPr>
                <w:rFonts w:ascii="Times New Roman" w:hAnsi="Times New Roman" w:cs="Times New Roman"/>
                <w:color w:val="003366"/>
                <w:sz w:val="24"/>
                <w:szCs w:val="24"/>
              </w:rPr>
              <w:t>) College Azamgarh UP</w:t>
            </w:r>
            <w:r w:rsidR="002E32D7">
              <w:rPr>
                <w:color w:val="003366"/>
              </w:rPr>
              <w:t xml:space="preserve">. </w:t>
            </w:r>
          </w:p>
          <w:p w:rsidR="00BD2858" w:rsidRPr="00792E08" w:rsidRDefault="00BD2858" w:rsidP="008403A2">
            <w:pPr>
              <w:pStyle w:val="Tit"/>
              <w:shd w:val="clear" w:color="auto" w:fill="EEECE1"/>
              <w:rPr>
                <w:color w:val="003366"/>
                <w:sz w:val="28"/>
                <w:szCs w:val="28"/>
              </w:rPr>
            </w:pPr>
            <w:r w:rsidRPr="00792E08">
              <w:rPr>
                <w:color w:val="003366"/>
                <w:sz w:val="28"/>
                <w:szCs w:val="28"/>
              </w:rPr>
              <w:t xml:space="preserve">Languages Known                                </w:t>
            </w:r>
          </w:p>
          <w:p w:rsidR="00BD2858" w:rsidRPr="00417E9E" w:rsidRDefault="00BD2858" w:rsidP="0032012B">
            <w:pPr>
              <w:rPr>
                <w:color w:val="003366"/>
              </w:rPr>
            </w:pPr>
            <w:r w:rsidRPr="00792E08">
              <w:rPr>
                <w:rFonts w:ascii="Times New Roman" w:hAnsi="Times New Roman" w:cs="Times New Roman"/>
                <w:color w:val="003366"/>
                <w:sz w:val="24"/>
                <w:szCs w:val="24"/>
              </w:rPr>
              <w:t xml:space="preserve">English, </w:t>
            </w:r>
            <w:r w:rsidR="000F7967" w:rsidRPr="00792E08">
              <w:rPr>
                <w:rFonts w:ascii="Times New Roman" w:hAnsi="Times New Roman" w:cs="Times New Roman"/>
                <w:color w:val="003366"/>
                <w:sz w:val="24"/>
                <w:szCs w:val="24"/>
              </w:rPr>
              <w:t xml:space="preserve">Arabic, </w:t>
            </w:r>
            <w:r w:rsidR="00D76FEA" w:rsidRPr="00792E08">
              <w:rPr>
                <w:rFonts w:ascii="Times New Roman" w:hAnsi="Times New Roman" w:cs="Times New Roman"/>
                <w:color w:val="003366"/>
                <w:sz w:val="24"/>
                <w:szCs w:val="24"/>
              </w:rPr>
              <w:t>Urdu,</w:t>
            </w:r>
            <w:r w:rsidR="00AB3244">
              <w:rPr>
                <w:rFonts w:ascii="Times New Roman" w:hAnsi="Times New Roman" w:cs="Times New Roman"/>
                <w:color w:val="003366"/>
                <w:sz w:val="24"/>
                <w:szCs w:val="24"/>
              </w:rPr>
              <w:t xml:space="preserve"> and </w:t>
            </w:r>
            <w:r w:rsidRPr="00792E08">
              <w:rPr>
                <w:rFonts w:ascii="Times New Roman" w:hAnsi="Times New Roman" w:cs="Times New Roman"/>
                <w:color w:val="003366"/>
                <w:sz w:val="24"/>
                <w:szCs w:val="24"/>
              </w:rPr>
              <w:t>Hindi</w:t>
            </w:r>
            <w:r w:rsidR="00AB3244">
              <w:rPr>
                <w:color w:val="003366"/>
              </w:rPr>
              <w:t>.</w:t>
            </w:r>
          </w:p>
          <w:p w:rsidR="00BD2858" w:rsidRPr="00792E08" w:rsidRDefault="00BD2858" w:rsidP="008403A2">
            <w:pPr>
              <w:pStyle w:val="Tit"/>
              <w:shd w:val="clear" w:color="auto" w:fill="EEECE1"/>
              <w:ind w:left="0" w:firstLine="0"/>
              <w:rPr>
                <w:color w:val="003366"/>
                <w:sz w:val="28"/>
                <w:szCs w:val="28"/>
              </w:rPr>
            </w:pPr>
            <w:r w:rsidRPr="00792E08">
              <w:rPr>
                <w:color w:val="003366"/>
                <w:sz w:val="28"/>
                <w:szCs w:val="28"/>
              </w:rPr>
              <w:t xml:space="preserve">Personal Strengths                                               </w:t>
            </w:r>
          </w:p>
          <w:p w:rsidR="00BD2858" w:rsidRPr="00792E08" w:rsidRDefault="00BD2858" w:rsidP="008403A2">
            <w:pPr>
              <w:rPr>
                <w:rFonts w:ascii="Times New Roman" w:hAnsi="Times New Roman" w:cs="Times New Roman"/>
                <w:color w:val="244061"/>
                <w:sz w:val="24"/>
                <w:szCs w:val="24"/>
              </w:rPr>
            </w:pPr>
            <w:r w:rsidRPr="00792E08">
              <w:rPr>
                <w:rFonts w:ascii="Times New Roman" w:hAnsi="Times New Roman" w:cs="Times New Roman"/>
                <w:color w:val="244061"/>
                <w:sz w:val="24"/>
                <w:szCs w:val="24"/>
              </w:rPr>
              <w:t>I am ambitious and hardworking, adaptive to any                                                                                    kind of environment, I like to learn new things and believe in innovation</w:t>
            </w:r>
            <w:r w:rsidR="00AB3244">
              <w:rPr>
                <w:rFonts w:ascii="Times New Roman" w:hAnsi="Times New Roman" w:cs="Times New Roman"/>
                <w:color w:val="244061"/>
                <w:sz w:val="24"/>
                <w:szCs w:val="24"/>
              </w:rPr>
              <w:t>.</w:t>
            </w:r>
          </w:p>
          <w:p w:rsidR="00BD2858" w:rsidRPr="00792E08" w:rsidRDefault="00BD2858" w:rsidP="008403A2">
            <w:pPr>
              <w:pStyle w:val="Tit"/>
              <w:shd w:val="clear" w:color="auto" w:fill="EEECE1"/>
              <w:tabs>
                <w:tab w:val="left" w:pos="1659"/>
              </w:tabs>
              <w:ind w:left="0" w:firstLine="0"/>
              <w:rPr>
                <w:color w:val="003366"/>
                <w:sz w:val="28"/>
                <w:szCs w:val="28"/>
              </w:rPr>
            </w:pPr>
            <w:r w:rsidRPr="00792E08">
              <w:rPr>
                <w:color w:val="003366"/>
                <w:sz w:val="28"/>
                <w:szCs w:val="28"/>
              </w:rPr>
              <w:t>Declaration</w:t>
            </w:r>
            <w:r w:rsidRPr="00792E08">
              <w:rPr>
                <w:color w:val="003366"/>
                <w:sz w:val="28"/>
                <w:szCs w:val="28"/>
              </w:rPr>
              <w:tab/>
            </w:r>
          </w:p>
          <w:p w:rsidR="00BD2858" w:rsidRPr="00792E08" w:rsidRDefault="00BD2858" w:rsidP="008403A2">
            <w:pPr>
              <w:rPr>
                <w:rFonts w:ascii="Times New Roman" w:eastAsia="SimSun" w:hAnsi="Times New Roman" w:cs="Times New Roman"/>
                <w:color w:val="003572"/>
                <w:sz w:val="24"/>
                <w:szCs w:val="24"/>
              </w:rPr>
            </w:pPr>
            <w:r w:rsidRPr="00792E08">
              <w:rPr>
                <w:rFonts w:ascii="Times New Roman" w:eastAsia="SimSun" w:hAnsi="Times New Roman" w:cs="Times New Roman"/>
                <w:color w:val="003572"/>
                <w:sz w:val="24"/>
                <w:szCs w:val="24"/>
              </w:rPr>
              <w:t xml:space="preserve">I hereby declare that the statements made in this application are true, complete and correct to the best of my knowledge and belief. In the event of any information being found false or incorrect, my appointment may be cancelled/ terminated without any notice. </w:t>
            </w:r>
          </w:p>
          <w:p w:rsidR="00BD2858" w:rsidRPr="00792E08" w:rsidRDefault="00BD2858" w:rsidP="008403A2">
            <w:pPr>
              <w:pStyle w:val="Heading7"/>
              <w:rPr>
                <w:color w:val="003366"/>
                <w:sz w:val="24"/>
                <w:szCs w:val="24"/>
              </w:rPr>
            </w:pPr>
          </w:p>
          <w:p w:rsidR="00BD2858" w:rsidRPr="00417E9E" w:rsidRDefault="00723552" w:rsidP="008403A2">
            <w:pPr>
              <w:pStyle w:val="Heading7"/>
              <w:rPr>
                <w:color w:val="003366"/>
                <w:sz w:val="24"/>
                <w:szCs w:val="24"/>
              </w:rPr>
            </w:pPr>
            <w:r>
              <w:rPr>
                <w:b w:val="0"/>
                <w:bCs w:val="0"/>
                <w:color w:val="003366"/>
                <w:sz w:val="24"/>
                <w:szCs w:val="24"/>
              </w:rPr>
              <w:t xml:space="preserve">Place: </w:t>
            </w:r>
            <w:r w:rsidR="00963797">
              <w:rPr>
                <w:b w:val="0"/>
                <w:bCs w:val="0"/>
                <w:color w:val="003366"/>
                <w:sz w:val="24"/>
                <w:szCs w:val="24"/>
              </w:rPr>
              <w:t>Saudi Arabia</w:t>
            </w:r>
            <w:r w:rsidR="005250BF">
              <w:rPr>
                <w:b w:val="0"/>
                <w:bCs w:val="0"/>
                <w:color w:val="003366"/>
                <w:sz w:val="24"/>
                <w:szCs w:val="24"/>
              </w:rPr>
              <w:t xml:space="preserve"> </w:t>
            </w:r>
            <w:r w:rsidR="004A6BCF">
              <w:rPr>
                <w:b w:val="0"/>
                <w:bCs w:val="0"/>
                <w:color w:val="003366"/>
                <w:sz w:val="24"/>
                <w:szCs w:val="24"/>
              </w:rPr>
              <w:t xml:space="preserve"> </w:t>
            </w:r>
            <w:r w:rsidR="00102AEF">
              <w:rPr>
                <w:b w:val="0"/>
                <w:bCs w:val="0"/>
                <w:color w:val="003366"/>
                <w:sz w:val="24"/>
                <w:szCs w:val="24"/>
              </w:rPr>
              <w:t xml:space="preserve">          </w:t>
            </w:r>
            <w:r w:rsidR="004A6BCF">
              <w:rPr>
                <w:b w:val="0"/>
                <w:bCs w:val="0"/>
                <w:color w:val="003366"/>
                <w:sz w:val="24"/>
                <w:szCs w:val="24"/>
              </w:rPr>
              <w:t xml:space="preserve">                                                    </w:t>
            </w:r>
            <w:r w:rsidR="00102AEF">
              <w:rPr>
                <w:b w:val="0"/>
                <w:bCs w:val="0"/>
                <w:color w:val="003366"/>
                <w:sz w:val="24"/>
                <w:szCs w:val="24"/>
              </w:rPr>
              <w:t xml:space="preserve"> </w:t>
            </w:r>
            <w:r w:rsidR="00BD2858" w:rsidRPr="00792E08">
              <w:rPr>
                <w:b w:val="0"/>
                <w:bCs w:val="0"/>
                <w:color w:val="003366"/>
                <w:sz w:val="24"/>
                <w:szCs w:val="24"/>
              </w:rPr>
              <w:t>(</w:t>
            </w:r>
            <w:r w:rsidR="002E32D7" w:rsidRPr="00792E08">
              <w:rPr>
                <w:b w:val="0"/>
                <w:bCs w:val="0"/>
                <w:color w:val="003366"/>
                <w:sz w:val="24"/>
                <w:szCs w:val="24"/>
              </w:rPr>
              <w:t>Mohammad Rashid</w:t>
            </w:r>
            <w:r w:rsidR="00BD2858" w:rsidRPr="00792E08">
              <w:rPr>
                <w:b w:val="0"/>
                <w:bCs w:val="0"/>
                <w:color w:val="003366"/>
                <w:sz w:val="24"/>
                <w:szCs w:val="24"/>
              </w:rPr>
              <w:t>)</w:t>
            </w:r>
          </w:p>
        </w:tc>
      </w:tr>
      <w:tr w:rsidR="00D4520E" w:rsidRPr="00417E9E" w:rsidTr="003D7994">
        <w:trPr>
          <w:trHeight w:val="7661"/>
        </w:trPr>
        <w:tc>
          <w:tcPr>
            <w:tcW w:w="3360" w:type="dxa"/>
            <w:shd w:val="clear" w:color="auto" w:fill="EEECE1"/>
          </w:tcPr>
          <w:p w:rsidR="00D4520E" w:rsidRPr="009D395E" w:rsidRDefault="00D4520E" w:rsidP="008403A2">
            <w:pPr>
              <w:pStyle w:val="Heading2"/>
              <w:rPr>
                <w:noProof/>
                <w:sz w:val="32"/>
                <w:lang w:val="en-IN" w:eastAsia="en-IN"/>
              </w:rPr>
            </w:pPr>
          </w:p>
        </w:tc>
        <w:tc>
          <w:tcPr>
            <w:tcW w:w="8280" w:type="dxa"/>
            <w:shd w:val="clear" w:color="auto" w:fill="FFFFFF"/>
          </w:tcPr>
          <w:p w:rsidR="00D4520E" w:rsidRPr="003B6B3A" w:rsidRDefault="00D4520E" w:rsidP="008403A2">
            <w:pPr>
              <w:pStyle w:val="Tit"/>
              <w:shd w:val="clear" w:color="auto" w:fill="EEECE1"/>
              <w:tabs>
                <w:tab w:val="left" w:pos="6402"/>
              </w:tabs>
              <w:rPr>
                <w:color w:val="003366"/>
                <w:sz w:val="28"/>
                <w:szCs w:val="28"/>
              </w:rPr>
            </w:pPr>
          </w:p>
        </w:tc>
      </w:tr>
    </w:tbl>
    <w:p w:rsidR="00BD2858" w:rsidRPr="00417E9E" w:rsidRDefault="00BD2858" w:rsidP="00BD2858"/>
    <w:p w:rsidR="00F414A2" w:rsidRDefault="00F414A2" w:rsidP="00BD2858">
      <w:pPr>
        <w:pStyle w:val="Heading2"/>
      </w:pPr>
    </w:p>
    <w:sectPr w:rsidR="00F414A2" w:rsidSect="003D7994">
      <w:pgSz w:w="12240" w:h="15840"/>
      <w:pgMar w:top="567" w:right="1800" w:bottom="709"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B78"/>
    <w:multiLevelType w:val="hybridMultilevel"/>
    <w:tmpl w:val="509CCE72"/>
    <w:lvl w:ilvl="0" w:tplc="47F84758">
      <w:start w:val="3"/>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 w15:restartNumberingAfterBreak="0">
    <w:nsid w:val="05926BE0"/>
    <w:multiLevelType w:val="hybridMultilevel"/>
    <w:tmpl w:val="972CE514"/>
    <w:lvl w:ilvl="0" w:tplc="04090001">
      <w:start w:val="1"/>
      <w:numFmt w:val="bullet"/>
      <w:lvlText w:val=""/>
      <w:lvlJc w:val="left"/>
      <w:pPr>
        <w:ind w:left="1161" w:hanging="360"/>
      </w:pPr>
      <w:rPr>
        <w:rFonts w:ascii="Symbol" w:hAnsi="Symbol" w:hint="default"/>
      </w:rPr>
    </w:lvl>
    <w:lvl w:ilvl="1" w:tplc="04090003" w:tentative="1">
      <w:start w:val="1"/>
      <w:numFmt w:val="bullet"/>
      <w:lvlText w:val="o"/>
      <w:lvlJc w:val="left"/>
      <w:pPr>
        <w:ind w:left="1881" w:hanging="360"/>
      </w:pPr>
      <w:rPr>
        <w:rFonts w:ascii="Courier New" w:hAnsi="Courier New" w:cs="Courier New" w:hint="default"/>
      </w:rPr>
    </w:lvl>
    <w:lvl w:ilvl="2" w:tplc="04090005" w:tentative="1">
      <w:start w:val="1"/>
      <w:numFmt w:val="bullet"/>
      <w:lvlText w:val=""/>
      <w:lvlJc w:val="left"/>
      <w:pPr>
        <w:ind w:left="2601" w:hanging="360"/>
      </w:pPr>
      <w:rPr>
        <w:rFonts w:ascii="Wingdings" w:hAnsi="Wingdings" w:hint="default"/>
      </w:rPr>
    </w:lvl>
    <w:lvl w:ilvl="3" w:tplc="04090001" w:tentative="1">
      <w:start w:val="1"/>
      <w:numFmt w:val="bullet"/>
      <w:lvlText w:val=""/>
      <w:lvlJc w:val="left"/>
      <w:pPr>
        <w:ind w:left="3321" w:hanging="360"/>
      </w:pPr>
      <w:rPr>
        <w:rFonts w:ascii="Symbol" w:hAnsi="Symbol" w:hint="default"/>
      </w:rPr>
    </w:lvl>
    <w:lvl w:ilvl="4" w:tplc="04090003" w:tentative="1">
      <w:start w:val="1"/>
      <w:numFmt w:val="bullet"/>
      <w:lvlText w:val="o"/>
      <w:lvlJc w:val="left"/>
      <w:pPr>
        <w:ind w:left="4041" w:hanging="360"/>
      </w:pPr>
      <w:rPr>
        <w:rFonts w:ascii="Courier New" w:hAnsi="Courier New" w:cs="Courier New" w:hint="default"/>
      </w:rPr>
    </w:lvl>
    <w:lvl w:ilvl="5" w:tplc="04090005" w:tentative="1">
      <w:start w:val="1"/>
      <w:numFmt w:val="bullet"/>
      <w:lvlText w:val=""/>
      <w:lvlJc w:val="left"/>
      <w:pPr>
        <w:ind w:left="4761" w:hanging="360"/>
      </w:pPr>
      <w:rPr>
        <w:rFonts w:ascii="Wingdings" w:hAnsi="Wingdings" w:hint="default"/>
      </w:rPr>
    </w:lvl>
    <w:lvl w:ilvl="6" w:tplc="04090001" w:tentative="1">
      <w:start w:val="1"/>
      <w:numFmt w:val="bullet"/>
      <w:lvlText w:val=""/>
      <w:lvlJc w:val="left"/>
      <w:pPr>
        <w:ind w:left="5481" w:hanging="360"/>
      </w:pPr>
      <w:rPr>
        <w:rFonts w:ascii="Symbol" w:hAnsi="Symbol" w:hint="default"/>
      </w:rPr>
    </w:lvl>
    <w:lvl w:ilvl="7" w:tplc="04090003" w:tentative="1">
      <w:start w:val="1"/>
      <w:numFmt w:val="bullet"/>
      <w:lvlText w:val="o"/>
      <w:lvlJc w:val="left"/>
      <w:pPr>
        <w:ind w:left="6201" w:hanging="360"/>
      </w:pPr>
      <w:rPr>
        <w:rFonts w:ascii="Courier New" w:hAnsi="Courier New" w:cs="Courier New" w:hint="default"/>
      </w:rPr>
    </w:lvl>
    <w:lvl w:ilvl="8" w:tplc="04090005" w:tentative="1">
      <w:start w:val="1"/>
      <w:numFmt w:val="bullet"/>
      <w:lvlText w:val=""/>
      <w:lvlJc w:val="left"/>
      <w:pPr>
        <w:ind w:left="6921" w:hanging="360"/>
      </w:pPr>
      <w:rPr>
        <w:rFonts w:ascii="Wingdings" w:hAnsi="Wingdings" w:hint="default"/>
      </w:rPr>
    </w:lvl>
  </w:abstractNum>
  <w:abstractNum w:abstractNumId="2" w15:restartNumberingAfterBreak="0">
    <w:nsid w:val="11337536"/>
    <w:multiLevelType w:val="multilevel"/>
    <w:tmpl w:val="D8E4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4D7DF3"/>
    <w:multiLevelType w:val="hybridMultilevel"/>
    <w:tmpl w:val="C5305534"/>
    <w:lvl w:ilvl="0" w:tplc="D924C20C">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14CF0"/>
    <w:multiLevelType w:val="multilevel"/>
    <w:tmpl w:val="B758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804C1"/>
    <w:multiLevelType w:val="hybridMultilevel"/>
    <w:tmpl w:val="E814E49A"/>
    <w:lvl w:ilvl="0" w:tplc="FB84B9F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D474D1"/>
    <w:multiLevelType w:val="hybridMultilevel"/>
    <w:tmpl w:val="2088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F2BC0"/>
    <w:multiLevelType w:val="hybridMultilevel"/>
    <w:tmpl w:val="596CF8F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8" w15:restartNumberingAfterBreak="0">
    <w:nsid w:val="20A91A1B"/>
    <w:multiLevelType w:val="hybridMultilevel"/>
    <w:tmpl w:val="7C0EC254"/>
    <w:lvl w:ilvl="0" w:tplc="C8ECABAA">
      <w:start w:val="3"/>
      <w:numFmt w:val="decimal"/>
      <w:lvlText w:val="%1"/>
      <w:lvlJc w:val="left"/>
      <w:pPr>
        <w:ind w:left="1581" w:hanging="360"/>
      </w:pPr>
      <w:rPr>
        <w:rFonts w:hint="default"/>
      </w:rPr>
    </w:lvl>
    <w:lvl w:ilvl="1" w:tplc="04090019" w:tentative="1">
      <w:start w:val="1"/>
      <w:numFmt w:val="lowerLetter"/>
      <w:lvlText w:val="%2."/>
      <w:lvlJc w:val="left"/>
      <w:pPr>
        <w:ind w:left="2601" w:hanging="360"/>
      </w:pPr>
    </w:lvl>
    <w:lvl w:ilvl="2" w:tplc="0409001B" w:tentative="1">
      <w:start w:val="1"/>
      <w:numFmt w:val="lowerRoman"/>
      <w:lvlText w:val="%3."/>
      <w:lvlJc w:val="right"/>
      <w:pPr>
        <w:ind w:left="3321" w:hanging="180"/>
      </w:pPr>
    </w:lvl>
    <w:lvl w:ilvl="3" w:tplc="0409000F" w:tentative="1">
      <w:start w:val="1"/>
      <w:numFmt w:val="decimal"/>
      <w:lvlText w:val="%4."/>
      <w:lvlJc w:val="left"/>
      <w:pPr>
        <w:ind w:left="4041" w:hanging="360"/>
      </w:pPr>
    </w:lvl>
    <w:lvl w:ilvl="4" w:tplc="04090019" w:tentative="1">
      <w:start w:val="1"/>
      <w:numFmt w:val="lowerLetter"/>
      <w:lvlText w:val="%5."/>
      <w:lvlJc w:val="left"/>
      <w:pPr>
        <w:ind w:left="4761" w:hanging="360"/>
      </w:pPr>
    </w:lvl>
    <w:lvl w:ilvl="5" w:tplc="0409001B" w:tentative="1">
      <w:start w:val="1"/>
      <w:numFmt w:val="lowerRoman"/>
      <w:lvlText w:val="%6."/>
      <w:lvlJc w:val="right"/>
      <w:pPr>
        <w:ind w:left="5481" w:hanging="180"/>
      </w:pPr>
    </w:lvl>
    <w:lvl w:ilvl="6" w:tplc="0409000F" w:tentative="1">
      <w:start w:val="1"/>
      <w:numFmt w:val="decimal"/>
      <w:lvlText w:val="%7."/>
      <w:lvlJc w:val="left"/>
      <w:pPr>
        <w:ind w:left="6201" w:hanging="360"/>
      </w:pPr>
    </w:lvl>
    <w:lvl w:ilvl="7" w:tplc="04090019" w:tentative="1">
      <w:start w:val="1"/>
      <w:numFmt w:val="lowerLetter"/>
      <w:lvlText w:val="%8."/>
      <w:lvlJc w:val="left"/>
      <w:pPr>
        <w:ind w:left="6921" w:hanging="360"/>
      </w:pPr>
    </w:lvl>
    <w:lvl w:ilvl="8" w:tplc="0409001B" w:tentative="1">
      <w:start w:val="1"/>
      <w:numFmt w:val="lowerRoman"/>
      <w:lvlText w:val="%9."/>
      <w:lvlJc w:val="right"/>
      <w:pPr>
        <w:ind w:left="7641" w:hanging="180"/>
      </w:pPr>
    </w:lvl>
  </w:abstractNum>
  <w:abstractNum w:abstractNumId="9" w15:restartNumberingAfterBreak="0">
    <w:nsid w:val="22FA192D"/>
    <w:multiLevelType w:val="hybridMultilevel"/>
    <w:tmpl w:val="05529C44"/>
    <w:lvl w:ilvl="0" w:tplc="C8ECABAA">
      <w:start w:val="3"/>
      <w:numFmt w:val="decimal"/>
      <w:lvlText w:val="%1"/>
      <w:lvlJc w:val="left"/>
      <w:pPr>
        <w:ind w:left="1183" w:hanging="360"/>
      </w:pPr>
      <w:rPr>
        <w:rFonts w:hint="default"/>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10" w15:restartNumberingAfterBreak="0">
    <w:nsid w:val="270B7F62"/>
    <w:multiLevelType w:val="hybridMultilevel"/>
    <w:tmpl w:val="673A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F217C"/>
    <w:multiLevelType w:val="hybridMultilevel"/>
    <w:tmpl w:val="1B54C1A4"/>
    <w:lvl w:ilvl="0" w:tplc="C8ECABAA">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14029BB"/>
    <w:multiLevelType w:val="hybridMultilevel"/>
    <w:tmpl w:val="59860348"/>
    <w:lvl w:ilvl="0" w:tplc="F8C401CC">
      <w:start w:val="3"/>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3" w15:restartNumberingAfterBreak="0">
    <w:nsid w:val="3604634F"/>
    <w:multiLevelType w:val="hybridMultilevel"/>
    <w:tmpl w:val="2C60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87168"/>
    <w:multiLevelType w:val="hybridMultilevel"/>
    <w:tmpl w:val="CC3A85C0"/>
    <w:lvl w:ilvl="0" w:tplc="DB4C7D64">
      <w:start w:val="3"/>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5" w15:restartNumberingAfterBreak="0">
    <w:nsid w:val="4AA02277"/>
    <w:multiLevelType w:val="hybridMultilevel"/>
    <w:tmpl w:val="432C6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929E1"/>
    <w:multiLevelType w:val="hybridMultilevel"/>
    <w:tmpl w:val="FFE22598"/>
    <w:lvl w:ilvl="0" w:tplc="E4B6B4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C18F1"/>
    <w:multiLevelType w:val="hybridMultilevel"/>
    <w:tmpl w:val="1D36F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902B16"/>
    <w:multiLevelType w:val="hybridMultilevel"/>
    <w:tmpl w:val="3F261AB0"/>
    <w:lvl w:ilvl="0" w:tplc="C8ECABAA">
      <w:start w:val="3"/>
      <w:numFmt w:val="decimal"/>
      <w:lvlText w:val="%1"/>
      <w:lvlJc w:val="left"/>
      <w:pPr>
        <w:ind w:left="1161" w:hanging="360"/>
      </w:pPr>
      <w:rPr>
        <w:rFonts w:hint="default"/>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19" w15:restartNumberingAfterBreak="0">
    <w:nsid w:val="62B32FE6"/>
    <w:multiLevelType w:val="hybridMultilevel"/>
    <w:tmpl w:val="8CCC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4253DB"/>
    <w:multiLevelType w:val="hybridMultilevel"/>
    <w:tmpl w:val="B532B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8640CB4">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9A5AE4"/>
    <w:multiLevelType w:val="hybridMultilevel"/>
    <w:tmpl w:val="38FA2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21"/>
  </w:num>
  <w:num w:numId="4">
    <w:abstractNumId w:val="5"/>
  </w:num>
  <w:num w:numId="5">
    <w:abstractNumId w:val="7"/>
  </w:num>
  <w:num w:numId="6">
    <w:abstractNumId w:val="1"/>
  </w:num>
  <w:num w:numId="7">
    <w:abstractNumId w:val="15"/>
  </w:num>
  <w:num w:numId="8">
    <w:abstractNumId w:val="16"/>
  </w:num>
  <w:num w:numId="9">
    <w:abstractNumId w:val="0"/>
  </w:num>
  <w:num w:numId="10">
    <w:abstractNumId w:val="14"/>
  </w:num>
  <w:num w:numId="11">
    <w:abstractNumId w:val="12"/>
  </w:num>
  <w:num w:numId="12">
    <w:abstractNumId w:val="11"/>
  </w:num>
  <w:num w:numId="13">
    <w:abstractNumId w:val="9"/>
  </w:num>
  <w:num w:numId="14">
    <w:abstractNumId w:val="18"/>
  </w:num>
  <w:num w:numId="15">
    <w:abstractNumId w:val="8"/>
  </w:num>
  <w:num w:numId="16">
    <w:abstractNumId w:val="20"/>
  </w:num>
  <w:num w:numId="17">
    <w:abstractNumId w:val="10"/>
  </w:num>
  <w:num w:numId="18">
    <w:abstractNumId w:val="13"/>
  </w:num>
  <w:num w:numId="19">
    <w:abstractNumId w:val="19"/>
  </w:num>
  <w:num w:numId="20">
    <w:abstractNumId w:val="6"/>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858"/>
    <w:rsid w:val="00007534"/>
    <w:rsid w:val="00016F9E"/>
    <w:rsid w:val="00026FBE"/>
    <w:rsid w:val="000302AB"/>
    <w:rsid w:val="000435F0"/>
    <w:rsid w:val="00045FC0"/>
    <w:rsid w:val="00064DEF"/>
    <w:rsid w:val="00067618"/>
    <w:rsid w:val="000713E9"/>
    <w:rsid w:val="00084020"/>
    <w:rsid w:val="00086AC5"/>
    <w:rsid w:val="00095004"/>
    <w:rsid w:val="00095C6B"/>
    <w:rsid w:val="00097F06"/>
    <w:rsid w:val="000A3013"/>
    <w:rsid w:val="000A5806"/>
    <w:rsid w:val="000B41DF"/>
    <w:rsid w:val="000B7FF3"/>
    <w:rsid w:val="000C7A91"/>
    <w:rsid w:val="000D772F"/>
    <w:rsid w:val="000E2132"/>
    <w:rsid w:val="000E3057"/>
    <w:rsid w:val="000F7967"/>
    <w:rsid w:val="00102026"/>
    <w:rsid w:val="00102AEF"/>
    <w:rsid w:val="00106538"/>
    <w:rsid w:val="001109A2"/>
    <w:rsid w:val="00112A46"/>
    <w:rsid w:val="001231B4"/>
    <w:rsid w:val="00134BDD"/>
    <w:rsid w:val="00135D83"/>
    <w:rsid w:val="0015372F"/>
    <w:rsid w:val="001615E5"/>
    <w:rsid w:val="0017363E"/>
    <w:rsid w:val="00186868"/>
    <w:rsid w:val="00196837"/>
    <w:rsid w:val="001B0C1F"/>
    <w:rsid w:val="001C4004"/>
    <w:rsid w:val="00206243"/>
    <w:rsid w:val="00221859"/>
    <w:rsid w:val="00224916"/>
    <w:rsid w:val="002256D9"/>
    <w:rsid w:val="00231EC4"/>
    <w:rsid w:val="00240A0A"/>
    <w:rsid w:val="002423D0"/>
    <w:rsid w:val="0026315D"/>
    <w:rsid w:val="00275DF5"/>
    <w:rsid w:val="00290E12"/>
    <w:rsid w:val="00292205"/>
    <w:rsid w:val="002A1A85"/>
    <w:rsid w:val="002B2E6B"/>
    <w:rsid w:val="002D5F5C"/>
    <w:rsid w:val="002E32D7"/>
    <w:rsid w:val="002E35A2"/>
    <w:rsid w:val="002F1CFA"/>
    <w:rsid w:val="002F78D3"/>
    <w:rsid w:val="00306345"/>
    <w:rsid w:val="00312D78"/>
    <w:rsid w:val="0032012B"/>
    <w:rsid w:val="0035394C"/>
    <w:rsid w:val="00374B33"/>
    <w:rsid w:val="00386AF4"/>
    <w:rsid w:val="0039775A"/>
    <w:rsid w:val="003A1F86"/>
    <w:rsid w:val="003A4DFD"/>
    <w:rsid w:val="003B37B1"/>
    <w:rsid w:val="003B6B3A"/>
    <w:rsid w:val="003D45C5"/>
    <w:rsid w:val="003D7994"/>
    <w:rsid w:val="0040356D"/>
    <w:rsid w:val="004149A3"/>
    <w:rsid w:val="00420420"/>
    <w:rsid w:val="004442FF"/>
    <w:rsid w:val="00446C69"/>
    <w:rsid w:val="00475A74"/>
    <w:rsid w:val="00497E96"/>
    <w:rsid w:val="004A4F5A"/>
    <w:rsid w:val="004A60CC"/>
    <w:rsid w:val="004A6BCF"/>
    <w:rsid w:val="004D2FD2"/>
    <w:rsid w:val="004D3CFE"/>
    <w:rsid w:val="004F573A"/>
    <w:rsid w:val="004F5997"/>
    <w:rsid w:val="00505792"/>
    <w:rsid w:val="005121BB"/>
    <w:rsid w:val="00516112"/>
    <w:rsid w:val="00524189"/>
    <w:rsid w:val="005250BF"/>
    <w:rsid w:val="00526775"/>
    <w:rsid w:val="005317FE"/>
    <w:rsid w:val="0053751C"/>
    <w:rsid w:val="0056597E"/>
    <w:rsid w:val="0059321D"/>
    <w:rsid w:val="005963CA"/>
    <w:rsid w:val="0059795E"/>
    <w:rsid w:val="005A31D2"/>
    <w:rsid w:val="005A3505"/>
    <w:rsid w:val="005B1D95"/>
    <w:rsid w:val="005C02B3"/>
    <w:rsid w:val="005C07B4"/>
    <w:rsid w:val="005D4CF0"/>
    <w:rsid w:val="005E01BE"/>
    <w:rsid w:val="005E6A90"/>
    <w:rsid w:val="005E7335"/>
    <w:rsid w:val="005F58A8"/>
    <w:rsid w:val="006044A3"/>
    <w:rsid w:val="00611872"/>
    <w:rsid w:val="00611D15"/>
    <w:rsid w:val="00620C34"/>
    <w:rsid w:val="00627755"/>
    <w:rsid w:val="0063152E"/>
    <w:rsid w:val="00632337"/>
    <w:rsid w:val="00655D1C"/>
    <w:rsid w:val="00661ADC"/>
    <w:rsid w:val="00663AB7"/>
    <w:rsid w:val="00675504"/>
    <w:rsid w:val="00685519"/>
    <w:rsid w:val="00693011"/>
    <w:rsid w:val="006B0FFA"/>
    <w:rsid w:val="006B128E"/>
    <w:rsid w:val="006B6E79"/>
    <w:rsid w:val="006E0CE5"/>
    <w:rsid w:val="00701AC4"/>
    <w:rsid w:val="0070349B"/>
    <w:rsid w:val="00705E9F"/>
    <w:rsid w:val="00723552"/>
    <w:rsid w:val="00736074"/>
    <w:rsid w:val="00763D9F"/>
    <w:rsid w:val="0076538C"/>
    <w:rsid w:val="007742A7"/>
    <w:rsid w:val="00780367"/>
    <w:rsid w:val="00781AAC"/>
    <w:rsid w:val="00792E08"/>
    <w:rsid w:val="007A55B7"/>
    <w:rsid w:val="007A7AA3"/>
    <w:rsid w:val="007B3555"/>
    <w:rsid w:val="007C4C01"/>
    <w:rsid w:val="007C5DD0"/>
    <w:rsid w:val="007D4260"/>
    <w:rsid w:val="007E36C8"/>
    <w:rsid w:val="007E5F39"/>
    <w:rsid w:val="00831861"/>
    <w:rsid w:val="008403A2"/>
    <w:rsid w:val="00855896"/>
    <w:rsid w:val="0085771B"/>
    <w:rsid w:val="00857ED7"/>
    <w:rsid w:val="00881FEA"/>
    <w:rsid w:val="008A5A79"/>
    <w:rsid w:val="008A609A"/>
    <w:rsid w:val="008A7E16"/>
    <w:rsid w:val="008B0EA9"/>
    <w:rsid w:val="008B3938"/>
    <w:rsid w:val="008B3F99"/>
    <w:rsid w:val="008D377B"/>
    <w:rsid w:val="008E67C8"/>
    <w:rsid w:val="0090064B"/>
    <w:rsid w:val="00906550"/>
    <w:rsid w:val="00907E62"/>
    <w:rsid w:val="009271DA"/>
    <w:rsid w:val="00934321"/>
    <w:rsid w:val="0094433A"/>
    <w:rsid w:val="00945494"/>
    <w:rsid w:val="00946741"/>
    <w:rsid w:val="00963797"/>
    <w:rsid w:val="00975B58"/>
    <w:rsid w:val="00976DC5"/>
    <w:rsid w:val="009824A5"/>
    <w:rsid w:val="009A1384"/>
    <w:rsid w:val="009B33EF"/>
    <w:rsid w:val="009C144D"/>
    <w:rsid w:val="009D395E"/>
    <w:rsid w:val="009D4228"/>
    <w:rsid w:val="009E5DCA"/>
    <w:rsid w:val="009E6698"/>
    <w:rsid w:val="00A0731A"/>
    <w:rsid w:val="00A12E4F"/>
    <w:rsid w:val="00A64F6A"/>
    <w:rsid w:val="00AA356F"/>
    <w:rsid w:val="00AB3244"/>
    <w:rsid w:val="00AD242F"/>
    <w:rsid w:val="00AE71A3"/>
    <w:rsid w:val="00B100CF"/>
    <w:rsid w:val="00B24BCF"/>
    <w:rsid w:val="00B2755A"/>
    <w:rsid w:val="00B31E22"/>
    <w:rsid w:val="00B42D27"/>
    <w:rsid w:val="00B82EA5"/>
    <w:rsid w:val="00B876C2"/>
    <w:rsid w:val="00B94F97"/>
    <w:rsid w:val="00BA2D2D"/>
    <w:rsid w:val="00BA677D"/>
    <w:rsid w:val="00BC19E8"/>
    <w:rsid w:val="00BD2858"/>
    <w:rsid w:val="00BD38B2"/>
    <w:rsid w:val="00BD66D0"/>
    <w:rsid w:val="00C5406B"/>
    <w:rsid w:val="00C54522"/>
    <w:rsid w:val="00C54C25"/>
    <w:rsid w:val="00C56CE1"/>
    <w:rsid w:val="00C64117"/>
    <w:rsid w:val="00C71374"/>
    <w:rsid w:val="00C820AE"/>
    <w:rsid w:val="00C973D4"/>
    <w:rsid w:val="00CA3483"/>
    <w:rsid w:val="00CA3BB9"/>
    <w:rsid w:val="00CA421D"/>
    <w:rsid w:val="00CA670D"/>
    <w:rsid w:val="00CA6EA5"/>
    <w:rsid w:val="00CB769B"/>
    <w:rsid w:val="00CC14AE"/>
    <w:rsid w:val="00CC6287"/>
    <w:rsid w:val="00D02ACC"/>
    <w:rsid w:val="00D0327C"/>
    <w:rsid w:val="00D0448F"/>
    <w:rsid w:val="00D07BEE"/>
    <w:rsid w:val="00D11276"/>
    <w:rsid w:val="00D34602"/>
    <w:rsid w:val="00D4520E"/>
    <w:rsid w:val="00D457B5"/>
    <w:rsid w:val="00D6314A"/>
    <w:rsid w:val="00D63239"/>
    <w:rsid w:val="00D76FEA"/>
    <w:rsid w:val="00D817BA"/>
    <w:rsid w:val="00DA5512"/>
    <w:rsid w:val="00DC242C"/>
    <w:rsid w:val="00DC4227"/>
    <w:rsid w:val="00DD38ED"/>
    <w:rsid w:val="00DD5419"/>
    <w:rsid w:val="00E00C73"/>
    <w:rsid w:val="00E14A10"/>
    <w:rsid w:val="00E15251"/>
    <w:rsid w:val="00E178EE"/>
    <w:rsid w:val="00E3174F"/>
    <w:rsid w:val="00E41121"/>
    <w:rsid w:val="00E43B08"/>
    <w:rsid w:val="00E53E83"/>
    <w:rsid w:val="00E63507"/>
    <w:rsid w:val="00E76588"/>
    <w:rsid w:val="00E83422"/>
    <w:rsid w:val="00E93A0B"/>
    <w:rsid w:val="00EA2F41"/>
    <w:rsid w:val="00EA4CA4"/>
    <w:rsid w:val="00EA5D4C"/>
    <w:rsid w:val="00EB6D4E"/>
    <w:rsid w:val="00EE7754"/>
    <w:rsid w:val="00EF1103"/>
    <w:rsid w:val="00EF7FB8"/>
    <w:rsid w:val="00F03CF1"/>
    <w:rsid w:val="00F125D9"/>
    <w:rsid w:val="00F13081"/>
    <w:rsid w:val="00F16C2E"/>
    <w:rsid w:val="00F414A2"/>
    <w:rsid w:val="00F416F9"/>
    <w:rsid w:val="00F45DA6"/>
    <w:rsid w:val="00F71CBC"/>
    <w:rsid w:val="00F75DDD"/>
    <w:rsid w:val="00F8449E"/>
    <w:rsid w:val="00FC76B2"/>
    <w:rsid w:val="00FD28A7"/>
    <w:rsid w:val="00FE7AD1"/>
    <w:rsid w:val="00FF5EA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606D"/>
  <w15:docId w15:val="{C93849D2-7C08-457C-B6C4-73797E21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52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D2858"/>
    <w:pPr>
      <w:keepNext/>
      <w:tabs>
        <w:tab w:val="left" w:pos="4320"/>
        <w:tab w:val="left" w:pos="4680"/>
      </w:tabs>
      <w:spacing w:after="0" w:line="240" w:lineRule="auto"/>
      <w:outlineLvl w:val="1"/>
    </w:pPr>
    <w:rPr>
      <w:rFonts w:ascii="Times New Roman" w:eastAsia="Times New Roman" w:hAnsi="Times New Roman" w:cs="Times New Roman"/>
      <w:b/>
      <w:bCs/>
      <w:sz w:val="36"/>
      <w:szCs w:val="32"/>
      <w:u w:val="single"/>
    </w:rPr>
  </w:style>
  <w:style w:type="paragraph" w:styleId="Heading3">
    <w:name w:val="heading 3"/>
    <w:basedOn w:val="Normal"/>
    <w:next w:val="Normal"/>
    <w:link w:val="Heading3Char"/>
    <w:qFormat/>
    <w:rsid w:val="00BD2858"/>
    <w:pPr>
      <w:keepNext/>
      <w:spacing w:after="0" w:line="240" w:lineRule="auto"/>
      <w:outlineLvl w:val="2"/>
    </w:pPr>
    <w:rPr>
      <w:rFonts w:ascii="Times New Roman" w:eastAsia="Times New Roman" w:hAnsi="Times New Roman" w:cs="Times New Roman"/>
      <w:b/>
      <w:bCs/>
      <w:szCs w:val="24"/>
      <w:u w:val="single"/>
    </w:rPr>
  </w:style>
  <w:style w:type="paragraph" w:styleId="Heading4">
    <w:name w:val="heading 4"/>
    <w:basedOn w:val="Normal"/>
    <w:next w:val="Normal"/>
    <w:link w:val="Heading4Char"/>
    <w:uiPriority w:val="9"/>
    <w:unhideWhenUsed/>
    <w:qFormat/>
    <w:rsid w:val="00D4520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BD2858"/>
    <w:pPr>
      <w:keepNext/>
      <w:autoSpaceDE w:val="0"/>
      <w:autoSpaceDN w:val="0"/>
      <w:spacing w:after="0" w:line="240" w:lineRule="auto"/>
      <w:outlineLvl w:val="6"/>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2858"/>
    <w:rPr>
      <w:rFonts w:ascii="Times New Roman" w:eastAsia="Times New Roman" w:hAnsi="Times New Roman" w:cs="Times New Roman"/>
      <w:b/>
      <w:bCs/>
      <w:sz w:val="36"/>
      <w:szCs w:val="32"/>
      <w:u w:val="single"/>
    </w:rPr>
  </w:style>
  <w:style w:type="character" w:customStyle="1" w:styleId="Heading3Char">
    <w:name w:val="Heading 3 Char"/>
    <w:basedOn w:val="DefaultParagraphFont"/>
    <w:link w:val="Heading3"/>
    <w:rsid w:val="00BD2858"/>
    <w:rPr>
      <w:rFonts w:ascii="Times New Roman" w:eastAsia="Times New Roman" w:hAnsi="Times New Roman" w:cs="Times New Roman"/>
      <w:b/>
      <w:bCs/>
      <w:szCs w:val="24"/>
      <w:u w:val="single"/>
    </w:rPr>
  </w:style>
  <w:style w:type="character" w:customStyle="1" w:styleId="Heading7Char">
    <w:name w:val="Heading 7 Char"/>
    <w:basedOn w:val="DefaultParagraphFont"/>
    <w:link w:val="Heading7"/>
    <w:rsid w:val="00BD2858"/>
    <w:rPr>
      <w:rFonts w:ascii="Times New Roman" w:eastAsia="Times New Roman" w:hAnsi="Times New Roman" w:cs="Times New Roman"/>
      <w:b/>
      <w:bCs/>
      <w:sz w:val="20"/>
      <w:szCs w:val="20"/>
    </w:rPr>
  </w:style>
  <w:style w:type="paragraph" w:styleId="Header">
    <w:name w:val="header"/>
    <w:basedOn w:val="Normal"/>
    <w:link w:val="HeaderChar"/>
    <w:rsid w:val="00BD2858"/>
    <w:pPr>
      <w:tabs>
        <w:tab w:val="center" w:pos="4320"/>
        <w:tab w:val="right" w:pos="8640"/>
      </w:tabs>
      <w:autoSpaceDE w:val="0"/>
      <w:autoSpaceDN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D2858"/>
    <w:rPr>
      <w:rFonts w:ascii="Times New Roman" w:eastAsia="Times New Roman" w:hAnsi="Times New Roman" w:cs="Times New Roman"/>
      <w:sz w:val="20"/>
      <w:szCs w:val="20"/>
    </w:rPr>
  </w:style>
  <w:style w:type="paragraph" w:customStyle="1" w:styleId="Tit">
    <w:name w:val="Tit"/>
    <w:basedOn w:val="Normal"/>
    <w:rsid w:val="00BD2858"/>
    <w:pPr>
      <w:pBdr>
        <w:bottom w:val="single" w:sz="6" w:space="2" w:color="auto"/>
      </w:pBdr>
      <w:shd w:val="pct5" w:color="auto" w:fill="auto"/>
      <w:autoSpaceDE w:val="0"/>
      <w:autoSpaceDN w:val="0"/>
      <w:spacing w:after="120" w:line="240" w:lineRule="auto"/>
      <w:ind w:left="851" w:hanging="851"/>
    </w:pPr>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BD2858"/>
    <w:pPr>
      <w:spacing w:after="0" w:line="240" w:lineRule="auto"/>
      <w:ind w:left="1450" w:hanging="1450"/>
    </w:pPr>
    <w:rPr>
      <w:rFonts w:ascii="Times New Roman" w:eastAsia="Times New Roman" w:hAnsi="Times New Roman" w:cs="Times New Roman"/>
      <w:bCs/>
      <w:szCs w:val="24"/>
    </w:rPr>
  </w:style>
  <w:style w:type="character" w:customStyle="1" w:styleId="BodyTextIndent2Char">
    <w:name w:val="Body Text Indent 2 Char"/>
    <w:basedOn w:val="DefaultParagraphFont"/>
    <w:link w:val="BodyTextIndent2"/>
    <w:rsid w:val="00BD2858"/>
    <w:rPr>
      <w:rFonts w:ascii="Times New Roman" w:eastAsia="Times New Roman" w:hAnsi="Times New Roman" w:cs="Times New Roman"/>
      <w:bCs/>
      <w:szCs w:val="24"/>
    </w:rPr>
  </w:style>
  <w:style w:type="paragraph" w:styleId="BodyTextIndent3">
    <w:name w:val="Body Text Indent 3"/>
    <w:basedOn w:val="Normal"/>
    <w:link w:val="BodyTextIndent3Char"/>
    <w:rsid w:val="00BD2858"/>
    <w:pPr>
      <w:spacing w:after="0" w:line="240" w:lineRule="auto"/>
      <w:ind w:left="1810" w:hanging="1810"/>
    </w:pPr>
    <w:rPr>
      <w:rFonts w:ascii="Tempus Sans ITC" w:eastAsia="Times New Roman" w:hAnsi="Tempus Sans ITC" w:cs="Times New Roman"/>
      <w:bCs/>
      <w:szCs w:val="24"/>
    </w:rPr>
  </w:style>
  <w:style w:type="character" w:customStyle="1" w:styleId="BodyTextIndent3Char">
    <w:name w:val="Body Text Indent 3 Char"/>
    <w:basedOn w:val="DefaultParagraphFont"/>
    <w:link w:val="BodyTextIndent3"/>
    <w:rsid w:val="00BD2858"/>
    <w:rPr>
      <w:rFonts w:ascii="Tempus Sans ITC" w:eastAsia="Times New Roman" w:hAnsi="Tempus Sans ITC" w:cs="Times New Roman"/>
      <w:bCs/>
      <w:szCs w:val="24"/>
    </w:rPr>
  </w:style>
  <w:style w:type="paragraph" w:styleId="ListParagraph">
    <w:name w:val="List Paragraph"/>
    <w:basedOn w:val="Normal"/>
    <w:uiPriority w:val="34"/>
    <w:qFormat/>
    <w:rsid w:val="00BD285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D2858"/>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paragraph" w:styleId="NoSpacing">
    <w:name w:val="No Spacing"/>
    <w:uiPriority w:val="1"/>
    <w:qFormat/>
    <w:rsid w:val="00AE71A3"/>
    <w:pPr>
      <w:spacing w:after="0" w:line="240" w:lineRule="auto"/>
    </w:pPr>
  </w:style>
  <w:style w:type="paragraph" w:customStyle="1" w:styleId="rich-text-component">
    <w:name w:val="rich-text-component"/>
    <w:basedOn w:val="Normal"/>
    <w:rsid w:val="002218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qrwco2">
    <w:name w:val="css-qrwco2"/>
    <w:basedOn w:val="DefaultParagraphFont"/>
    <w:rsid w:val="00221859"/>
  </w:style>
  <w:style w:type="character" w:customStyle="1" w:styleId="Heading4Char">
    <w:name w:val="Heading 4 Char"/>
    <w:basedOn w:val="DefaultParagraphFont"/>
    <w:link w:val="Heading4"/>
    <w:uiPriority w:val="9"/>
    <w:rsid w:val="00D4520E"/>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D4520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753505">
      <w:bodyDiv w:val="1"/>
      <w:marLeft w:val="0"/>
      <w:marRight w:val="0"/>
      <w:marTop w:val="0"/>
      <w:marBottom w:val="0"/>
      <w:divBdr>
        <w:top w:val="none" w:sz="0" w:space="0" w:color="auto"/>
        <w:left w:val="none" w:sz="0" w:space="0" w:color="auto"/>
        <w:bottom w:val="none" w:sz="0" w:space="0" w:color="auto"/>
        <w:right w:val="none" w:sz="0" w:space="0" w:color="auto"/>
      </w:divBdr>
    </w:div>
    <w:div w:id="12816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6</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AFRAH NAAZ</dc:creator>
  <cp:lastModifiedBy>Maher</cp:lastModifiedBy>
  <cp:revision>62</cp:revision>
  <dcterms:created xsi:type="dcterms:W3CDTF">2022-11-19T17:25:00Z</dcterms:created>
  <dcterms:modified xsi:type="dcterms:W3CDTF">2025-07-05T08:53:00Z</dcterms:modified>
</cp:coreProperties>
</file>